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2C04CC76" w:rsidR="00EE5E0F" w:rsidRPr="00B46896" w:rsidRDefault="00B46896" w:rsidP="00B4689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>FORMULARZ ZLECENIA NABYCIA INSTRUMENTÓW FINANSOWYCH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765"/>
        <w:gridCol w:w="1468"/>
        <w:gridCol w:w="5223"/>
        <w:gridCol w:w="10"/>
      </w:tblGrid>
      <w:tr w:rsidR="00751D21" w:rsidRPr="00B46896" w14:paraId="02B02015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4F456351" w:rsidR="00751D21" w:rsidRPr="00B46896" w:rsidRDefault="00751D21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Zlecenie nabycia nr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310B302" w14:textId="7292670F" w:rsidR="00751D21" w:rsidRPr="00B46896" w:rsidRDefault="00403830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2A19F6">
              <w:rPr>
                <w:rFonts w:cstheme="minorHAnsi"/>
                <w:b/>
                <w:bCs/>
                <w:noProof/>
              </w:rPr>
              <w:t>07/03/2024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6673C7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6673C7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2A19F6">
        <w:trPr>
          <w:gridAfter w:val="1"/>
          <w:wAfter w:w="10" w:type="dxa"/>
          <w:trHeight w:val="20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2A19F6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2A19F6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11E26022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>Dane strony nabywającej</w:t>
            </w:r>
          </w:p>
        </w:tc>
      </w:tr>
      <w:tr w:rsidR="00B46896" w:rsidRPr="00B46896" w14:paraId="67845652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691" w:type="dxa"/>
                <w:gridSpan w:val="2"/>
              </w:tcPr>
              <w:p w14:paraId="5D036D48" w14:textId="3686462C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5AF06898" w14:textId="336DE367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53E98322" w14:textId="047FB26D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1AEA0775" w14:textId="55726AB4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5BFAB076" w14:textId="4DB0E97A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2267E72" w14:textId="6A91D64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6C1DDBA" w14:textId="30E4B40A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0ADDAC1" w14:textId="5BDA968C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Data i czas wystawienia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8ADD02A" w14:textId="660A63E8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441A73" w:rsidRPr="00B46896" w14:paraId="502F3BD9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6107B7D" w14:textId="26345144" w:rsidR="00441A73" w:rsidRPr="007F355A" w:rsidRDefault="00441A73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Emitenta, którego instrumentów finansowych dotyczy zlecenie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86790071"/>
            <w:placeholder>
              <w:docPart w:val="39EE3FD350274F43871741D46FD094E4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15E0D41" w14:textId="58CF02E2" w:rsidR="00441A73" w:rsidRPr="002A19F6" w:rsidRDefault="00441A73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441A73" w:rsidRPr="00B46896" w14:paraId="5AF4AE4D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21F4A6C" w14:textId="5142AC64" w:rsidR="00441A73" w:rsidRDefault="00441A73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Identyfikator Emitenta </w:t>
            </w:r>
            <w:r w:rsidRPr="002A19F6">
              <w:rPr>
                <w:rFonts w:ascii="Calibri" w:hAnsi="Calibri" w:cs="Calibri"/>
                <w:color w:val="000000"/>
                <w:sz w:val="16"/>
                <w:szCs w:val="16"/>
              </w:rPr>
              <w:t>(KRS</w:t>
            </w:r>
            <w:r w:rsidR="002A19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19F6">
              <w:rPr>
                <w:rFonts w:ascii="Calibri" w:hAnsi="Calibri" w:cs="Calibri"/>
                <w:color w:val="000000"/>
                <w:sz w:val="16"/>
                <w:szCs w:val="16"/>
              </w:rPr>
              <w:t>/ NIP / REGON / INNE)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2665600"/>
            <w:placeholder>
              <w:docPart w:val="8A2A884444504540816A70813C8B11D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2576D5CC" w14:textId="736890D3" w:rsidR="00441A73" w:rsidRPr="002A19F6" w:rsidRDefault="00441A73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13FFED0F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E002FF8" w14:textId="5EB1E01E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Rodzaj i liczba Instrumentów finansowych będących przedmiotem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3D2A1E58C0F5447B9910B89CF591DD70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83CEA93" w14:textId="7253EB2F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A9B1A27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7DC2661" w14:textId="4A8138BE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Przedmiot zlecenia</w:t>
            </w:r>
          </w:p>
        </w:tc>
        <w:tc>
          <w:tcPr>
            <w:tcW w:w="6691" w:type="dxa"/>
            <w:gridSpan w:val="2"/>
          </w:tcPr>
          <w:p w14:paraId="23B8FBA8" w14:textId="7685551C" w:rsidR="007F355A" w:rsidRPr="007F355A" w:rsidRDefault="00012D19" w:rsidP="00751D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Nabycie instrumentów finansowych</w:t>
            </w:r>
          </w:p>
        </w:tc>
      </w:tr>
      <w:tr w:rsidR="007F355A" w:rsidRPr="00B46896" w14:paraId="31AB2ED5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63CC9601" w14:textId="0D249C76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Cena jednostkowa za nabywane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54196591"/>
            <w:placeholder>
              <w:docPart w:val="FB50A65452A449778261826FD1D91CAB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AA39C2D" w14:textId="3D89EDF7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DC4D91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6365C6BF" w14:textId="21B32424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Cena łączna za nabywane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89641420"/>
            <w:placeholder>
              <w:docPart w:val="94F508873E9D488CABEC0183BDE06838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528685B9" w14:textId="40712076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973D2" w:rsidRPr="00B46896" w14:paraId="75F77B83" w14:textId="77777777" w:rsidTr="007973D2">
        <w:trPr>
          <w:gridAfter w:val="1"/>
          <w:wAfter w:w="10" w:type="dxa"/>
        </w:trPr>
        <w:tc>
          <w:tcPr>
            <w:tcW w:w="3765" w:type="dxa"/>
            <w:vMerge w:val="restart"/>
            <w:shd w:val="clear" w:color="auto" w:fill="D2F0FA"/>
            <w:vAlign w:val="center"/>
          </w:tcPr>
          <w:p w14:paraId="118D523C" w14:textId="4C245D7C" w:rsidR="007973D2" w:rsidRPr="007F355A" w:rsidRDefault="007973D2" w:rsidP="007973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Wynagrodzenie Domu Maklerskiego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5987CC5" w14:textId="429287D3" w:rsidR="007973D2" w:rsidRPr="007F355A" w:rsidRDefault="002A19F6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973D2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87068323"/>
                <w:placeholder>
                  <w:docPart w:val="73C50FD05AC949F1928BEC32CB0FEFFE"/>
                </w:placeholder>
                <w:showingPlcHdr/>
              </w:sdtPr>
              <w:sdtEndPr/>
              <w:sdtContent>
                <w:r w:rsidR="007973D2" w:rsidRPr="006673C7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>% (</w:t>
            </w:r>
            <w:r w:rsidR="007973D2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810524329"/>
                <w:placeholder>
                  <w:docPart w:val="A6594B618BCD4D3383498559685A8B96"/>
                </w:placeholder>
                <w:showingPlcHdr/>
              </w:sdtPr>
              <w:sdtEndPr/>
              <w:sdtContent>
                <w:r w:rsidR="007973D2" w:rsidRPr="006673C7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) wartości </w:t>
            </w:r>
            <w:r w:rsidR="007973D2">
              <w:rPr>
                <w:rFonts w:cstheme="minorHAnsi"/>
                <w:sz w:val="16"/>
                <w:szCs w:val="16"/>
              </w:rPr>
              <w:t>nabytych</w:t>
            </w:r>
            <w:r w:rsidR="007973D2" w:rsidRPr="00480A14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7973D2" w:rsidRPr="00B46896" w14:paraId="10893A5D" w14:textId="77777777" w:rsidTr="00DF215E">
        <w:trPr>
          <w:gridAfter w:val="1"/>
          <w:wAfter w:w="10" w:type="dxa"/>
        </w:trPr>
        <w:tc>
          <w:tcPr>
            <w:tcW w:w="3765" w:type="dxa"/>
            <w:vMerge/>
            <w:shd w:val="clear" w:color="auto" w:fill="D2F0FA"/>
          </w:tcPr>
          <w:p w14:paraId="18876BFD" w14:textId="77777777" w:rsidR="007973D2" w:rsidRPr="007F355A" w:rsidRDefault="007973D2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E46787E" w14:textId="403B8588" w:rsidR="007973D2" w:rsidRDefault="002A19F6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65306506"/>
                <w:placeholder>
                  <w:docPart w:val="627EAEDF4CFC44D699579FEBC7746314"/>
                </w:placeholder>
                <w:showingPlcHdr/>
              </w:sdtPr>
              <w:sdtEndPr/>
              <w:sdtContent>
                <w:r w:rsidR="007973D2" w:rsidRPr="006673C7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zł (</w:t>
            </w:r>
            <w:r w:rsidR="007973D2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991292777"/>
                <w:placeholder>
                  <w:docPart w:val="A065A71B9507471E9E17F6AA31392E31"/>
                </w:placeholder>
                <w:showingPlcHdr/>
              </w:sdtPr>
              <w:sdtEndPr/>
              <w:sdtContent>
                <w:r w:rsidR="007973D2" w:rsidRPr="006673C7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złotych)</w:t>
            </w:r>
          </w:p>
        </w:tc>
      </w:tr>
      <w:tr w:rsidR="005C5403" w:rsidRPr="00B46896" w14:paraId="694CA54A" w14:textId="77777777" w:rsidTr="00DF215E">
        <w:trPr>
          <w:gridAfter w:val="1"/>
          <w:wAfter w:w="10" w:type="dxa"/>
        </w:trPr>
        <w:tc>
          <w:tcPr>
            <w:tcW w:w="3765" w:type="dxa"/>
            <w:vMerge/>
            <w:shd w:val="clear" w:color="auto" w:fill="D2F0FA"/>
          </w:tcPr>
          <w:p w14:paraId="4D885296" w14:textId="77777777" w:rsidR="005C5403" w:rsidRPr="007F355A" w:rsidRDefault="005C5403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01D5272D" w14:textId="7A9C6065" w:rsidR="005C5403" w:rsidRDefault="002A19F6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963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0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C5403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97550309"/>
                <w:placeholder>
                  <w:docPart w:val="11CC7D4EDCED4987B09B68939F98123F"/>
                </w:placeholder>
                <w:showingPlcHdr/>
                <w:text/>
              </w:sdtPr>
              <w:sdtEndPr/>
              <w:sdtContent>
                <w:r w:rsidR="005C5403">
                  <w:rPr>
                    <w:rStyle w:val="Tekstzastpczy"/>
                    <w:color w:val="FF0000"/>
                    <w:sz w:val="16"/>
                    <w:szCs w:val="16"/>
                  </w:rPr>
                  <w:t>Inne – K</w:t>
                </w:r>
                <w:r w:rsidR="005C5403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liknij lub naciśnij tutaj, aby wprowadzić tekst.</w:t>
                </w:r>
              </w:sdtContent>
            </w:sdt>
          </w:p>
        </w:tc>
      </w:tr>
      <w:tr w:rsidR="007973D2" w:rsidRPr="00B46896" w14:paraId="690075C0" w14:textId="77777777" w:rsidTr="00012D19">
        <w:trPr>
          <w:gridAfter w:val="1"/>
          <w:wAfter w:w="10" w:type="dxa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7973D2" w:rsidRPr="007F355A" w:rsidRDefault="007973D2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217A3999" w14:textId="448AE73C" w:rsidR="007973D2" w:rsidRDefault="002A19F6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973D2">
              <w:rPr>
                <w:rFonts w:cstheme="minorHAnsi"/>
                <w:sz w:val="16"/>
                <w:szCs w:val="16"/>
              </w:rPr>
              <w:t xml:space="preserve"> </w:t>
            </w:r>
            <w:r w:rsidR="00F975B7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7F355A" w:rsidRPr="00B46896" w14:paraId="0D6AF431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5093B0CC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Termin ważności zlecenia: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65492321"/>
            <w:placeholder>
              <w:docPart w:val="5D6A567C8CFF4E40AECE89E490CD9A26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627DC13C" w14:textId="1055269A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4964B0" w:rsidRPr="00B46896" w14:paraId="26F5EEE6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48334B3A" w14:textId="510A52B8" w:rsidR="004964B0" w:rsidRPr="007F355A" w:rsidRDefault="004964B0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Prowadzenia Rachunków Pieniężnych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4964B0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(jeśli transakcja będzie rozliczana przez Dom Maklerski)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2D9C20A" w14:textId="66FC509A" w:rsidR="004964B0" w:rsidRPr="004964B0" w:rsidRDefault="002A19F6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alias w:val="PRP"/>
                <w:tag w:val="PRP"/>
                <w:id w:val="-957409889"/>
                <w:placeholder>
                  <w:docPart w:val="552042031F484CE5AF4F380458E8226D"/>
                </w:placeholder>
                <w:showingPlcHdr/>
                <w:comboBox>
                  <w:listItem w:value="Wybierz element."/>
                  <w:listItem w:displayText="Wnoszę" w:value="Wnoszę"/>
                  <w:listItem w:displayText="Nie wnoszę" w:value="Nie wnoszę"/>
                </w:comboBox>
              </w:sdtPr>
              <w:sdtEndPr/>
              <w:sdtContent>
                <w:r w:rsidR="004964B0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sdtContent>
            </w:sdt>
            <w:r w:rsidR="004964B0" w:rsidRPr="004964B0">
              <w:rPr>
                <w:rFonts w:cstheme="minorHAnsi"/>
                <w:sz w:val="16"/>
                <w:szCs w:val="16"/>
              </w:rPr>
              <w:t xml:space="preserve"> o założenie </w:t>
            </w:r>
            <w:r w:rsidR="004964B0">
              <w:rPr>
                <w:rFonts w:cstheme="minorHAnsi"/>
                <w:sz w:val="16"/>
                <w:szCs w:val="16"/>
              </w:rPr>
              <w:t>i prowadzenie rachunku pieniężnego, celem rozliczenia ceny nabycia Instrumentów finansowych</w:t>
            </w:r>
            <w:r w:rsidR="00805432">
              <w:rPr>
                <w:rFonts w:cstheme="minorHAnsi"/>
                <w:sz w:val="16"/>
                <w:szCs w:val="16"/>
              </w:rPr>
              <w:t xml:space="preserve">.  </w:t>
            </w:r>
          </w:p>
        </w:tc>
      </w:tr>
      <w:tr w:rsidR="001A4F88" w:rsidRPr="00B46896" w14:paraId="39FC2DCA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3CF29BBF" w14:textId="72253681" w:rsidR="001A4F88" w:rsidRDefault="001A4F88" w:rsidP="001A4F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Numer rachunku inwestycyjnego Inwestora, na którym docelowo mają zostać zaksięgowane</w:t>
            </w:r>
            <w:r w:rsidR="005C54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Instrumenty finansowe</w:t>
            </w:r>
            <w:r w:rsidR="005C54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C54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(jeśli dotyczy)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84141501"/>
            <w:placeholder>
              <w:docPart w:val="46DA681A85234C30AEF6BB38E51F7D6D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424DB3EC" w14:textId="73FFAB41" w:rsidR="001A4F88" w:rsidRDefault="001A4F88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1A4F88" w:rsidRPr="00B46896" w14:paraId="4B454C0D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1D601F0E" w14:textId="163D3034" w:rsidR="001A4F88" w:rsidRDefault="001A4F88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instytucji prowadzącej rachunek inwestycyjny Inwestora </w:t>
            </w:r>
            <w:r w:rsidR="005C5403" w:rsidRPr="005C54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(jeśli dotyczy)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17890407"/>
            <w:placeholder>
              <w:docPart w:val="3C372EEF97704B49A49296AC97C58F6E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0B94170F" w14:textId="461D84FF" w:rsidR="001A4F88" w:rsidRDefault="001A4F88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EE048F" w:rsidRPr="00B46896" w14:paraId="64CE589A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550B4E21" w14:textId="3F647C5A" w:rsidR="00EE048F" w:rsidRDefault="00EE048F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Oświadczenie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2DC11EFB" w14:textId="3F8999E5" w:rsidR="00EE048F" w:rsidRPr="00EE048F" w:rsidRDefault="00EE048F" w:rsidP="00604B28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0" w:name="_Hlk126661016"/>
            <w:r>
              <w:rPr>
                <w:rFonts w:cstheme="minorHAnsi"/>
                <w:sz w:val="16"/>
                <w:szCs w:val="16"/>
              </w:rPr>
              <w:t>Ja, niżej podpisany oświadczam, że n</w:t>
            </w:r>
            <w:r w:rsidRPr="00EE048F">
              <w:rPr>
                <w:rFonts w:cstheme="minorHAnsi"/>
                <w:sz w:val="16"/>
                <w:szCs w:val="16"/>
              </w:rPr>
              <w:t xml:space="preserve">iniejsze zlecenie </w:t>
            </w:r>
            <w:r>
              <w:rPr>
                <w:rFonts w:cstheme="minorHAnsi"/>
                <w:sz w:val="16"/>
                <w:szCs w:val="16"/>
              </w:rPr>
              <w:t xml:space="preserve">nabycia instrumentów finansowych składane jest </w:t>
            </w:r>
            <w:r w:rsidR="00604B28">
              <w:rPr>
                <w:rFonts w:cstheme="minorHAnsi"/>
                <w:sz w:val="16"/>
                <w:szCs w:val="16"/>
              </w:rPr>
              <w:t xml:space="preserve">wyłącznie </w:t>
            </w:r>
            <w:r>
              <w:rPr>
                <w:rFonts w:cstheme="minorHAnsi"/>
                <w:sz w:val="16"/>
                <w:szCs w:val="16"/>
              </w:rPr>
              <w:t>z mojej inicjatywy. Tym samym</w:t>
            </w:r>
            <w:r w:rsidR="00604B28">
              <w:rPr>
                <w:rFonts w:cstheme="minorHAnsi"/>
                <w:sz w:val="16"/>
                <w:szCs w:val="16"/>
              </w:rPr>
              <w:t xml:space="preserve">, zgodnie z </w:t>
            </w:r>
            <w:r w:rsidR="00604B28" w:rsidRPr="00604B28">
              <w:rPr>
                <w:rFonts w:cstheme="minorHAnsi"/>
                <w:sz w:val="16"/>
                <w:szCs w:val="16"/>
              </w:rPr>
              <w:t>§</w:t>
            </w:r>
            <w:r w:rsidR="00604B28">
              <w:rPr>
                <w:rFonts w:cstheme="minorHAnsi"/>
                <w:sz w:val="16"/>
                <w:szCs w:val="16"/>
              </w:rPr>
              <w:t xml:space="preserve"> 1 ust. 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04B28" w:rsidRPr="00604B28">
              <w:rPr>
                <w:rFonts w:cstheme="minorHAnsi"/>
                <w:sz w:val="16"/>
                <w:szCs w:val="16"/>
              </w:rPr>
              <w:t>zawartej pomiędzy mną a Domem Maklerskim Navigator S.A</w:t>
            </w:r>
            <w:r w:rsidR="00604B28" w:rsidRPr="00604B28">
              <w:rPr>
                <w:rFonts w:cstheme="minorHAnsi"/>
                <w:i/>
                <w:iCs/>
                <w:sz w:val="16"/>
                <w:szCs w:val="16"/>
              </w:rPr>
              <w:t>. Umowy o świadczenie usług maklerskich przyjmowania i przekazywania zleceń nabycia lub zbycia instrumentów finansowych, ich wykonywania oraz prowadzenia rachunków pieniężnych</w:t>
            </w:r>
            <w:r w:rsidR="00604B28">
              <w:rPr>
                <w:rFonts w:cstheme="minorHAnsi"/>
                <w:sz w:val="16"/>
                <w:szCs w:val="16"/>
              </w:rPr>
              <w:t xml:space="preserve"> („Umowa”) potwierdzam</w:t>
            </w:r>
            <w:r>
              <w:rPr>
                <w:rFonts w:cstheme="minorHAnsi"/>
                <w:sz w:val="16"/>
                <w:szCs w:val="16"/>
              </w:rPr>
              <w:t xml:space="preserve">, że świadczenie na moją rzecz Usług lub Usługi rozliczeniowej, o których mowa w </w:t>
            </w:r>
            <w:r w:rsidR="00604B28">
              <w:rPr>
                <w:rFonts w:cstheme="minorHAnsi"/>
                <w:sz w:val="16"/>
                <w:szCs w:val="16"/>
              </w:rPr>
              <w:t xml:space="preserve">Umowie </w:t>
            </w:r>
            <w:r>
              <w:rPr>
                <w:rFonts w:cstheme="minorHAnsi"/>
                <w:sz w:val="16"/>
                <w:szCs w:val="16"/>
              </w:rPr>
              <w:t xml:space="preserve">jest inicjowane wyłącznie z mojej </w:t>
            </w:r>
            <w:r w:rsidR="00604B28">
              <w:rPr>
                <w:rFonts w:cstheme="minorHAnsi"/>
                <w:sz w:val="16"/>
                <w:szCs w:val="16"/>
              </w:rPr>
              <w:t>woli</w:t>
            </w:r>
            <w:r>
              <w:rPr>
                <w:rFonts w:cstheme="minorHAnsi"/>
                <w:sz w:val="16"/>
                <w:szCs w:val="16"/>
              </w:rPr>
              <w:t>.</w:t>
            </w:r>
            <w:bookmarkEnd w:id="0"/>
          </w:p>
        </w:tc>
      </w:tr>
      <w:tr w:rsidR="00012D19" w:rsidRPr="00B46896" w14:paraId="3475C4F7" w14:textId="77777777" w:rsidTr="00012D19">
        <w:trPr>
          <w:gridAfter w:val="1"/>
          <w:wAfter w:w="10" w:type="dxa"/>
        </w:trPr>
        <w:tc>
          <w:tcPr>
            <w:tcW w:w="3765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7FA9EE52" w:rsidR="00012D19" w:rsidRPr="0075429C" w:rsidRDefault="00012D19" w:rsidP="00012D1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29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Załączniki (jeżeli dotyczy):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</w:tcPr>
          <w:p w14:paraId="3E7F4B3A" w14:textId="4E3AEE32" w:rsidR="00012D19" w:rsidRPr="007F355A" w:rsidRDefault="002A19F6" w:rsidP="00012D1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12D19">
              <w:rPr>
                <w:rFonts w:cstheme="minorHAnsi"/>
                <w:sz w:val="16"/>
                <w:szCs w:val="16"/>
              </w:rPr>
              <w:t xml:space="preserve"> </w:t>
            </w:r>
            <w:r w:rsidR="00AF34A6" w:rsidRPr="00012D19">
              <w:rPr>
                <w:rFonts w:cstheme="minorHAnsi"/>
                <w:sz w:val="16"/>
                <w:szCs w:val="16"/>
              </w:rPr>
              <w:t>Projekt umowy sprzedaży instrumentów finansowych</w:t>
            </w:r>
          </w:p>
        </w:tc>
      </w:tr>
      <w:tr w:rsidR="00012D19" w:rsidRPr="00B46896" w14:paraId="29AFBDE3" w14:textId="77777777" w:rsidTr="00012D19">
        <w:trPr>
          <w:gridAfter w:val="1"/>
          <w:wAfter w:w="10" w:type="dxa"/>
        </w:trPr>
        <w:tc>
          <w:tcPr>
            <w:tcW w:w="3765" w:type="dxa"/>
            <w:vMerge/>
            <w:shd w:val="clear" w:color="auto" w:fill="64BEE6"/>
          </w:tcPr>
          <w:p w14:paraId="5F9687C4" w14:textId="77777777" w:rsidR="00012D19" w:rsidRPr="007F355A" w:rsidRDefault="00012D19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</w:tcPr>
          <w:p w14:paraId="2CE35E91" w14:textId="638BF96D" w:rsidR="00012D19" w:rsidRPr="007F355A" w:rsidRDefault="002A19F6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840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12D19">
              <w:rPr>
                <w:rFonts w:cstheme="minorHAnsi"/>
                <w:sz w:val="16"/>
                <w:szCs w:val="16"/>
              </w:rPr>
              <w:t xml:space="preserve"> </w:t>
            </w:r>
            <w:r w:rsidR="00AF34A6" w:rsidRPr="00012D19">
              <w:rPr>
                <w:rFonts w:cstheme="minorHAnsi"/>
                <w:sz w:val="16"/>
                <w:szCs w:val="16"/>
              </w:rPr>
              <w:t xml:space="preserve">Wypełniony wniosek o wpis w </w:t>
            </w:r>
            <w:r w:rsidR="00AF34A6">
              <w:rPr>
                <w:rFonts w:cstheme="minorHAnsi"/>
                <w:sz w:val="16"/>
                <w:szCs w:val="16"/>
              </w:rPr>
              <w:t>R</w:t>
            </w:r>
            <w:r w:rsidR="00AF34A6" w:rsidRPr="00012D19">
              <w:rPr>
                <w:rFonts w:cstheme="minorHAnsi"/>
                <w:sz w:val="16"/>
                <w:szCs w:val="16"/>
              </w:rPr>
              <w:t xml:space="preserve">ejestrze </w:t>
            </w:r>
            <w:r w:rsidR="00AF34A6">
              <w:rPr>
                <w:rFonts w:cstheme="minorHAnsi"/>
                <w:sz w:val="16"/>
                <w:szCs w:val="16"/>
              </w:rPr>
              <w:t>A</w:t>
            </w:r>
            <w:r w:rsidR="00AF34A6" w:rsidRPr="00012D19">
              <w:rPr>
                <w:rFonts w:cstheme="minorHAnsi"/>
                <w:sz w:val="16"/>
                <w:szCs w:val="16"/>
              </w:rPr>
              <w:t>kcjonariuszy</w:t>
            </w:r>
            <w:r w:rsidR="00AF34A6">
              <w:rPr>
                <w:rFonts w:cstheme="minorHAnsi"/>
                <w:sz w:val="16"/>
                <w:szCs w:val="16"/>
              </w:rPr>
              <w:t xml:space="preserve"> prowadzony przez Dom Maklerski Navigator S.A.</w:t>
            </w:r>
          </w:p>
        </w:tc>
      </w:tr>
      <w:tr w:rsidR="00AF34A6" w:rsidRPr="00B46896" w14:paraId="6AE9D917" w14:textId="77777777" w:rsidTr="00012D19">
        <w:trPr>
          <w:gridAfter w:val="1"/>
          <w:wAfter w:w="10" w:type="dxa"/>
        </w:trPr>
        <w:tc>
          <w:tcPr>
            <w:tcW w:w="3765" w:type="dxa"/>
            <w:vMerge/>
            <w:shd w:val="clear" w:color="auto" w:fill="64BEE6"/>
          </w:tcPr>
          <w:p w14:paraId="42124C9B" w14:textId="77777777" w:rsidR="00AF34A6" w:rsidRPr="007F355A" w:rsidRDefault="00AF34A6" w:rsidP="00AF34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</w:tcPr>
          <w:p w14:paraId="5311BF6F" w14:textId="6BB4C58C" w:rsidR="00AF34A6" w:rsidRDefault="002A19F6" w:rsidP="00AF34A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878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A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34A6">
              <w:rPr>
                <w:rFonts w:cstheme="minorHAnsi"/>
                <w:sz w:val="16"/>
                <w:szCs w:val="16"/>
              </w:rPr>
              <w:t xml:space="preserve"> </w:t>
            </w:r>
            <w:r w:rsidR="00AF34A6" w:rsidRPr="00012D19">
              <w:rPr>
                <w:rFonts w:cstheme="minorHAnsi"/>
                <w:sz w:val="16"/>
                <w:szCs w:val="16"/>
              </w:rPr>
              <w:t xml:space="preserve">Wypełniony wniosek </w:t>
            </w:r>
            <w:r w:rsidR="00AF34A6" w:rsidRPr="00AF34A6">
              <w:rPr>
                <w:rFonts w:cstheme="minorHAnsi"/>
                <w:sz w:val="16"/>
                <w:szCs w:val="16"/>
              </w:rPr>
              <w:t xml:space="preserve">o realizację </w:t>
            </w:r>
            <w:r w:rsidR="00AF34A6">
              <w:rPr>
                <w:rFonts w:cstheme="minorHAnsi"/>
                <w:sz w:val="16"/>
                <w:szCs w:val="16"/>
              </w:rPr>
              <w:t xml:space="preserve">zlecenia, pomimo braku adekwatności lub odpowiedniości usług lub </w:t>
            </w:r>
            <w:r w:rsidR="00BA01CF">
              <w:rPr>
                <w:rFonts w:cstheme="minorHAnsi"/>
                <w:sz w:val="16"/>
                <w:szCs w:val="16"/>
              </w:rPr>
              <w:t xml:space="preserve">produktów finansowych </w:t>
            </w:r>
            <w:r w:rsidR="00AF34A6">
              <w:rPr>
                <w:rFonts w:cstheme="minorHAnsi"/>
                <w:sz w:val="16"/>
                <w:szCs w:val="16"/>
              </w:rPr>
              <w:t>będąc</w:t>
            </w:r>
            <w:r w:rsidR="00BA01CF">
              <w:rPr>
                <w:rFonts w:cstheme="minorHAnsi"/>
                <w:sz w:val="16"/>
                <w:szCs w:val="16"/>
              </w:rPr>
              <w:t>ych</w:t>
            </w:r>
            <w:r w:rsidR="00AF34A6">
              <w:rPr>
                <w:rFonts w:cstheme="minorHAnsi"/>
                <w:sz w:val="16"/>
                <w:szCs w:val="16"/>
              </w:rPr>
              <w:t xml:space="preserve"> przedmiotem Zlecenia </w:t>
            </w:r>
          </w:p>
        </w:tc>
      </w:tr>
      <w:tr w:rsidR="00AF34A6" w:rsidRPr="00B46896" w14:paraId="05B933F2" w14:textId="77777777" w:rsidTr="00012D19">
        <w:trPr>
          <w:gridAfter w:val="1"/>
          <w:wAfter w:w="10" w:type="dxa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AF34A6" w:rsidRPr="007F355A" w:rsidRDefault="00AF34A6" w:rsidP="00AF34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99C8C24" w14:textId="5B9E450C" w:rsidR="00AF34A6" w:rsidRPr="007F355A" w:rsidRDefault="002A19F6" w:rsidP="00AF34A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A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34A6">
              <w:rPr>
                <w:rFonts w:cstheme="minorHAnsi"/>
                <w:sz w:val="16"/>
                <w:szCs w:val="16"/>
              </w:rPr>
              <w:t xml:space="preserve"> Inny: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95957541"/>
                <w:placeholder>
                  <w:docPart w:val="D6F8D75B540F405BB4B3626984B52883"/>
                </w:placeholder>
                <w:showingPlcHdr/>
                <w:text/>
              </w:sdtPr>
              <w:sdtEndPr/>
              <w:sdtContent>
                <w:r w:rsidR="00AF34A6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AF34A6" w:rsidRPr="00B46896" w14:paraId="0C4496D6" w14:textId="77777777" w:rsidTr="002A19F6">
        <w:trPr>
          <w:gridAfter w:val="1"/>
          <w:wAfter w:w="10" w:type="dxa"/>
          <w:trHeight w:val="20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AF34A6" w:rsidRPr="002A19F6" w:rsidRDefault="00AF34A6" w:rsidP="00AF34A6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AF34A6" w:rsidRPr="002A19F6" w:rsidRDefault="00AF34A6" w:rsidP="00AF34A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F34A6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AF34A6" w:rsidRPr="00012D19" w:rsidRDefault="00AF34A6" w:rsidP="00AF34A6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AF34A6" w:rsidRPr="00012D19" w:rsidRDefault="00AF34A6" w:rsidP="00AF34A6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AF34A6" w:rsidRPr="00B46896" w14:paraId="5A852885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7B098C5B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A371D48" w14:textId="5F204B93" w:rsidR="00AF34A6" w:rsidRPr="00012D19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5AC1" w14:textId="2CE5F2FE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0CA7CE46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F6B1804" w14:textId="7EF6715B" w:rsidR="00AF34A6" w:rsidRPr="00012D19" w:rsidRDefault="00AF34A6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F34A6" w:rsidRPr="00B46896" w14:paraId="77A271E6" w14:textId="77777777" w:rsidTr="00012D19"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01D6EA44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D631490" w14:textId="3075C331" w:rsidR="00AF34A6" w:rsidRPr="00012D19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69D4B577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D18B347" w14:textId="71FBB5BB" w:rsidR="00AF34A6" w:rsidRPr="00012D19" w:rsidRDefault="00AF34A6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B46896">
      <w:pPr>
        <w:jc w:val="center"/>
        <w:rPr>
          <w:rFonts w:cstheme="minorHAnsi"/>
          <w:b/>
          <w:bCs/>
        </w:rPr>
      </w:pPr>
    </w:p>
    <w:sectPr w:rsidR="00B46896" w:rsidRPr="00B46896" w:rsidSect="0009654C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3C21F85F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2E32" w14:textId="69134F55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MUh6tyVhuBRzASGCBelc5yUF4cDUKa6d37gvFrXKNOdy+4ax8CU1NaKwdF1mu8AJiBTnV2NuwARhTj/AE9iZUA==" w:salt="A6Ml6kwJy9aoecs5PR5H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00220"/>
    <w:rsid w:val="00012D19"/>
    <w:rsid w:val="0009654C"/>
    <w:rsid w:val="00113EB0"/>
    <w:rsid w:val="001A4F88"/>
    <w:rsid w:val="002A19F6"/>
    <w:rsid w:val="00403830"/>
    <w:rsid w:val="00441A73"/>
    <w:rsid w:val="00444CBC"/>
    <w:rsid w:val="00480A14"/>
    <w:rsid w:val="004964B0"/>
    <w:rsid w:val="00596E3B"/>
    <w:rsid w:val="005C5403"/>
    <w:rsid w:val="00604B28"/>
    <w:rsid w:val="006673C7"/>
    <w:rsid w:val="006A2F56"/>
    <w:rsid w:val="0073713B"/>
    <w:rsid w:val="00751D21"/>
    <w:rsid w:val="0075429C"/>
    <w:rsid w:val="007973D2"/>
    <w:rsid w:val="007F355A"/>
    <w:rsid w:val="00805432"/>
    <w:rsid w:val="009A64A4"/>
    <w:rsid w:val="00AF34A6"/>
    <w:rsid w:val="00B46896"/>
    <w:rsid w:val="00BA01CF"/>
    <w:rsid w:val="00BA7F90"/>
    <w:rsid w:val="00EE048F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4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4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A47435" w:rsidRDefault="002551F3" w:rsidP="002551F3">
          <w:pPr>
            <w:pStyle w:val="0FFE7F3D0DB74E14A0474C3837730576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A47435" w:rsidRDefault="002551F3" w:rsidP="002551F3">
          <w:pPr>
            <w:pStyle w:val="50AA090C6AF84817B59A072EE791E135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A47435" w:rsidRDefault="002551F3" w:rsidP="002551F3">
          <w:pPr>
            <w:pStyle w:val="B9E10E11467B4F2C86E8C57C08D28D14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A47435" w:rsidRDefault="002551F3" w:rsidP="002551F3">
          <w:pPr>
            <w:pStyle w:val="39D5D28717C5444C9976D0FF9B431B5B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A47435" w:rsidRDefault="002551F3" w:rsidP="002551F3">
          <w:pPr>
            <w:pStyle w:val="3461F26D7A464C7A81442675AFB0A403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D2A1E58C0F5447B9910B89CF591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2066D-9EB1-48B5-946A-81D0B78B5FB7}"/>
      </w:docPartPr>
      <w:docPartBody>
        <w:p w:rsidR="00A47435" w:rsidRDefault="002551F3" w:rsidP="002551F3">
          <w:pPr>
            <w:pStyle w:val="3D2A1E58C0F5447B9910B89CF591DD70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B50A65452A449778261826FD1D91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736E8-7978-4C5E-B28D-0912FC4FEDE1}"/>
      </w:docPartPr>
      <w:docPartBody>
        <w:p w:rsidR="00A47435" w:rsidRDefault="002551F3" w:rsidP="002551F3">
          <w:pPr>
            <w:pStyle w:val="FB50A65452A449778261826FD1D91CAB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94F508873E9D488CABEC0183BDE06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0FD00-41CD-4A59-BDD3-0C75F9614FCB}"/>
      </w:docPartPr>
      <w:docPartBody>
        <w:p w:rsidR="00A47435" w:rsidRDefault="002551F3" w:rsidP="002551F3">
          <w:pPr>
            <w:pStyle w:val="94F508873E9D488CABEC0183BDE06838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D6A567C8CFF4E40AECE89E490CD9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B49AC-FAED-4916-99B9-6793498F0C00}"/>
      </w:docPartPr>
      <w:docPartBody>
        <w:p w:rsidR="00A47435" w:rsidRDefault="002551F3" w:rsidP="002551F3">
          <w:pPr>
            <w:pStyle w:val="5D6A567C8CFF4E40AECE89E490CD9A26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A47435" w:rsidRDefault="002551F3" w:rsidP="002551F3">
          <w:pPr>
            <w:pStyle w:val="B2F3331AE8104DC7A48889E0381703D41"/>
          </w:pPr>
          <w:r w:rsidRPr="006673C7">
            <w:rPr>
              <w:rStyle w:val="Tekstzastpczy"/>
              <w:color w:val="FF0000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A47435" w:rsidRDefault="002551F3" w:rsidP="002551F3">
          <w:pPr>
            <w:pStyle w:val="7DEFC5F7D53D4232B2DA72F465CF1AA8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A47435" w:rsidRDefault="002551F3" w:rsidP="002551F3">
          <w:pPr>
            <w:pStyle w:val="F65B873E3E574FF1871DE55E329139571"/>
          </w:pPr>
          <w:r w:rsidRPr="006673C7">
            <w:rPr>
              <w:rStyle w:val="Tekstzastpczy"/>
              <w:color w:val="FF0000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A47435" w:rsidRDefault="002551F3" w:rsidP="002551F3">
          <w:pPr>
            <w:pStyle w:val="EAE76C413AF04AFF80ADF6F41A6BD7D91"/>
          </w:pPr>
          <w:r w:rsidRPr="006673C7">
            <w:rPr>
              <w:rStyle w:val="Tekstzastpczy"/>
              <w:color w:val="FF0000"/>
            </w:rPr>
            <w:t>NNN</w:t>
          </w:r>
        </w:p>
      </w:docPartBody>
    </w:docPart>
    <w:docPart>
      <w:docPartPr>
        <w:name w:val="73C50FD05AC949F1928BEC32CB0F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97D7B-5FF2-48AE-BA36-C58B316D499F}"/>
      </w:docPartPr>
      <w:docPartBody>
        <w:p w:rsidR="00A47435" w:rsidRDefault="002551F3" w:rsidP="002551F3">
          <w:pPr>
            <w:pStyle w:val="73C50FD05AC949F1928BEC32CB0FEFFE"/>
          </w:pPr>
          <w:r w:rsidRPr="006673C7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A6594B618BCD4D3383498559685A8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F0981-12A3-4C2F-B4B4-A05CEED9CE91}"/>
      </w:docPartPr>
      <w:docPartBody>
        <w:p w:rsidR="00A47435" w:rsidRDefault="002551F3" w:rsidP="002551F3">
          <w:pPr>
            <w:pStyle w:val="A6594B618BCD4D3383498559685A8B96"/>
          </w:pPr>
          <w:r w:rsidRPr="006673C7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627EAEDF4CFC44D699579FEBC7746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63C85-B1F9-4897-9302-1400DEAC102C}"/>
      </w:docPartPr>
      <w:docPartBody>
        <w:p w:rsidR="00A47435" w:rsidRDefault="002551F3" w:rsidP="002551F3">
          <w:pPr>
            <w:pStyle w:val="627EAEDF4CFC44D699579FEBC7746314"/>
          </w:pPr>
          <w:r w:rsidRPr="006673C7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A065A71B9507471E9E17F6AA31392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2D20-33FD-4F43-872A-BA23530E5D6C}"/>
      </w:docPartPr>
      <w:docPartBody>
        <w:p w:rsidR="00A47435" w:rsidRDefault="002551F3" w:rsidP="002551F3">
          <w:pPr>
            <w:pStyle w:val="A065A71B9507471E9E17F6AA31392E31"/>
          </w:pPr>
          <w:r w:rsidRPr="006673C7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D6F8D75B540F405BB4B3626984B52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E9B95-1827-4B9F-93C9-93321B19DCAF}"/>
      </w:docPartPr>
      <w:docPartBody>
        <w:p w:rsidR="00A47435" w:rsidRDefault="002551F3" w:rsidP="002551F3">
          <w:pPr>
            <w:pStyle w:val="D6F8D75B540F405BB4B3626984B52883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52042031F484CE5AF4F380458E82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EB405-A8ED-4C49-A753-367ED9A69C90}"/>
      </w:docPartPr>
      <w:docPartBody>
        <w:p w:rsidR="00555E07" w:rsidRDefault="002551F3" w:rsidP="002551F3">
          <w:pPr>
            <w:pStyle w:val="552042031F484CE5AF4F380458E8226D1"/>
          </w:pPr>
          <w:r w:rsidRPr="006673C7">
            <w:rPr>
              <w:rStyle w:val="Tekstzastpczy"/>
              <w:color w:val="FF0000"/>
              <w:sz w:val="16"/>
              <w:szCs w:val="16"/>
            </w:rPr>
            <w:t>Wybierz element.</w:t>
          </w:r>
        </w:p>
      </w:docPartBody>
    </w:docPart>
    <w:docPart>
      <w:docPartPr>
        <w:name w:val="46DA681A85234C30AEF6BB38E51F7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C8683-9A63-40C3-8FBD-FCC718AA106F}"/>
      </w:docPartPr>
      <w:docPartBody>
        <w:p w:rsidR="002551F3" w:rsidRDefault="002551F3" w:rsidP="002551F3">
          <w:pPr>
            <w:pStyle w:val="46DA681A85234C30AEF6BB38E51F7D6D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C372EEF97704B49A49296AC97C58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489BC-A20A-450F-A4B3-C23FBE79709D}"/>
      </w:docPartPr>
      <w:docPartBody>
        <w:p w:rsidR="002551F3" w:rsidRDefault="002551F3" w:rsidP="002551F3">
          <w:pPr>
            <w:pStyle w:val="3C372EEF97704B49A49296AC97C58F6E1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11CC7D4EDCED4987B09B68939F981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DF829-7B2A-49E0-898D-07C09300620C}"/>
      </w:docPartPr>
      <w:docPartBody>
        <w:p w:rsidR="00DF3364" w:rsidRDefault="002551F3" w:rsidP="002551F3">
          <w:pPr>
            <w:pStyle w:val="11CC7D4EDCED4987B09B68939F98123F1"/>
          </w:pPr>
          <w:r>
            <w:rPr>
              <w:rStyle w:val="Tekstzastpczy"/>
              <w:color w:val="FF0000"/>
              <w:sz w:val="16"/>
              <w:szCs w:val="16"/>
            </w:rPr>
            <w:t>Inne – K</w:t>
          </w:r>
          <w:r w:rsidRPr="006673C7">
            <w:rPr>
              <w:rStyle w:val="Tekstzastpczy"/>
              <w:color w:val="FF0000"/>
              <w:sz w:val="16"/>
              <w:szCs w:val="16"/>
            </w:rPr>
            <w:t>liknij lub naciśnij tutaj, aby wprowadzić tekst.</w:t>
          </w:r>
        </w:p>
      </w:docPartBody>
    </w:docPart>
    <w:docPart>
      <w:docPartPr>
        <w:name w:val="8A2A884444504540816A70813C8B1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81D58-6971-4DA6-B916-B9D11865B7CC}"/>
      </w:docPartPr>
      <w:docPartBody>
        <w:p w:rsidR="008543F7" w:rsidRDefault="008543F7" w:rsidP="008543F7">
          <w:pPr>
            <w:pStyle w:val="8A2A884444504540816A70813C8B11D9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EE3FD350274F43871741D46FD09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6B9D4-3D28-4389-A040-82F65C2255EA}"/>
      </w:docPartPr>
      <w:docPartBody>
        <w:p w:rsidR="008543F7" w:rsidRDefault="008543F7" w:rsidP="008543F7">
          <w:pPr>
            <w:pStyle w:val="39EE3FD350274F43871741D46FD094E4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0244F6"/>
    <w:rsid w:val="002551F3"/>
    <w:rsid w:val="00425610"/>
    <w:rsid w:val="00555E07"/>
    <w:rsid w:val="008543F7"/>
    <w:rsid w:val="00A47435"/>
    <w:rsid w:val="00AB6B1B"/>
    <w:rsid w:val="00D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3F7"/>
    <w:rPr>
      <w:color w:val="808080"/>
    </w:rPr>
  </w:style>
  <w:style w:type="paragraph" w:customStyle="1" w:styleId="F65B873E3E574FF1871DE55E329139571">
    <w:name w:val="F65B873E3E574FF1871DE55E329139571"/>
    <w:rsid w:val="002551F3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2551F3"/>
    <w:rPr>
      <w:rFonts w:eastAsiaTheme="minorHAnsi"/>
      <w:lang w:eastAsia="en-US"/>
    </w:rPr>
  </w:style>
  <w:style w:type="paragraph" w:customStyle="1" w:styleId="B2F3331AE8104DC7A48889E0381703D41">
    <w:name w:val="B2F3331AE8104DC7A48889E0381703D41"/>
    <w:rsid w:val="002551F3"/>
    <w:rPr>
      <w:rFonts w:eastAsiaTheme="minorHAnsi"/>
      <w:lang w:eastAsia="en-US"/>
    </w:rPr>
  </w:style>
  <w:style w:type="paragraph" w:customStyle="1" w:styleId="7DEFC5F7D53D4232B2DA72F465CF1AA81">
    <w:name w:val="7DEFC5F7D53D4232B2DA72F465CF1AA81"/>
    <w:rsid w:val="002551F3"/>
    <w:rPr>
      <w:rFonts w:eastAsiaTheme="minorHAnsi"/>
      <w:lang w:eastAsia="en-US"/>
    </w:rPr>
  </w:style>
  <w:style w:type="paragraph" w:customStyle="1" w:styleId="0FFE7F3D0DB74E14A0474C38377305761">
    <w:name w:val="0FFE7F3D0DB74E14A0474C38377305761"/>
    <w:rsid w:val="002551F3"/>
    <w:rPr>
      <w:rFonts w:eastAsiaTheme="minorHAnsi"/>
      <w:lang w:eastAsia="en-US"/>
    </w:rPr>
  </w:style>
  <w:style w:type="paragraph" w:customStyle="1" w:styleId="50AA090C6AF84817B59A072EE791E1351">
    <w:name w:val="50AA090C6AF84817B59A072EE791E1351"/>
    <w:rsid w:val="002551F3"/>
    <w:rPr>
      <w:rFonts w:eastAsiaTheme="minorHAnsi"/>
      <w:lang w:eastAsia="en-US"/>
    </w:rPr>
  </w:style>
  <w:style w:type="paragraph" w:customStyle="1" w:styleId="B9E10E11467B4F2C86E8C57C08D28D141">
    <w:name w:val="B9E10E11467B4F2C86E8C57C08D28D141"/>
    <w:rsid w:val="002551F3"/>
    <w:rPr>
      <w:rFonts w:eastAsiaTheme="minorHAnsi"/>
      <w:lang w:eastAsia="en-US"/>
    </w:rPr>
  </w:style>
  <w:style w:type="paragraph" w:customStyle="1" w:styleId="39D5D28717C5444C9976D0FF9B431B5B1">
    <w:name w:val="39D5D28717C5444C9976D0FF9B431B5B1"/>
    <w:rsid w:val="002551F3"/>
    <w:rPr>
      <w:rFonts w:eastAsiaTheme="minorHAnsi"/>
      <w:lang w:eastAsia="en-US"/>
    </w:rPr>
  </w:style>
  <w:style w:type="paragraph" w:customStyle="1" w:styleId="3461F26D7A464C7A81442675AFB0A4031">
    <w:name w:val="3461F26D7A464C7A81442675AFB0A4031"/>
    <w:rsid w:val="002551F3"/>
    <w:rPr>
      <w:rFonts w:eastAsiaTheme="minorHAnsi"/>
      <w:lang w:eastAsia="en-US"/>
    </w:rPr>
  </w:style>
  <w:style w:type="paragraph" w:customStyle="1" w:styleId="3D2A1E58C0F5447B9910B89CF591DD701">
    <w:name w:val="3D2A1E58C0F5447B9910B89CF591DD701"/>
    <w:rsid w:val="002551F3"/>
    <w:rPr>
      <w:rFonts w:eastAsiaTheme="minorHAnsi"/>
      <w:lang w:eastAsia="en-US"/>
    </w:rPr>
  </w:style>
  <w:style w:type="paragraph" w:customStyle="1" w:styleId="FB50A65452A449778261826FD1D91CAB1">
    <w:name w:val="FB50A65452A449778261826FD1D91CAB1"/>
    <w:rsid w:val="002551F3"/>
    <w:rPr>
      <w:rFonts w:eastAsiaTheme="minorHAnsi"/>
      <w:lang w:eastAsia="en-US"/>
    </w:rPr>
  </w:style>
  <w:style w:type="paragraph" w:customStyle="1" w:styleId="94F508873E9D488CABEC0183BDE068381">
    <w:name w:val="94F508873E9D488CABEC0183BDE068381"/>
    <w:rsid w:val="002551F3"/>
    <w:rPr>
      <w:rFonts w:eastAsiaTheme="minorHAnsi"/>
      <w:lang w:eastAsia="en-US"/>
    </w:rPr>
  </w:style>
  <w:style w:type="paragraph" w:customStyle="1" w:styleId="73C50FD05AC949F1928BEC32CB0FEFFE">
    <w:name w:val="73C50FD05AC949F1928BEC32CB0FEFFE"/>
    <w:rsid w:val="002551F3"/>
    <w:rPr>
      <w:rFonts w:eastAsiaTheme="minorHAnsi"/>
      <w:lang w:eastAsia="en-US"/>
    </w:rPr>
  </w:style>
  <w:style w:type="paragraph" w:customStyle="1" w:styleId="A6594B618BCD4D3383498559685A8B96">
    <w:name w:val="A6594B618BCD4D3383498559685A8B96"/>
    <w:rsid w:val="002551F3"/>
    <w:rPr>
      <w:rFonts w:eastAsiaTheme="minorHAnsi"/>
      <w:lang w:eastAsia="en-US"/>
    </w:rPr>
  </w:style>
  <w:style w:type="paragraph" w:customStyle="1" w:styleId="627EAEDF4CFC44D699579FEBC7746314">
    <w:name w:val="627EAEDF4CFC44D699579FEBC7746314"/>
    <w:rsid w:val="002551F3"/>
    <w:rPr>
      <w:rFonts w:eastAsiaTheme="minorHAnsi"/>
      <w:lang w:eastAsia="en-US"/>
    </w:rPr>
  </w:style>
  <w:style w:type="paragraph" w:customStyle="1" w:styleId="A065A71B9507471E9E17F6AA31392E31">
    <w:name w:val="A065A71B9507471E9E17F6AA31392E31"/>
    <w:rsid w:val="002551F3"/>
    <w:rPr>
      <w:rFonts w:eastAsiaTheme="minorHAnsi"/>
      <w:lang w:eastAsia="en-US"/>
    </w:rPr>
  </w:style>
  <w:style w:type="paragraph" w:customStyle="1" w:styleId="11CC7D4EDCED4987B09B68939F98123F1">
    <w:name w:val="11CC7D4EDCED4987B09B68939F98123F1"/>
    <w:rsid w:val="002551F3"/>
    <w:rPr>
      <w:rFonts w:eastAsiaTheme="minorHAnsi"/>
      <w:lang w:eastAsia="en-US"/>
    </w:rPr>
  </w:style>
  <w:style w:type="paragraph" w:customStyle="1" w:styleId="5D6A567C8CFF4E40AECE89E490CD9A261">
    <w:name w:val="5D6A567C8CFF4E40AECE89E490CD9A261"/>
    <w:rsid w:val="002551F3"/>
    <w:rPr>
      <w:rFonts w:eastAsiaTheme="minorHAnsi"/>
      <w:lang w:eastAsia="en-US"/>
    </w:rPr>
  </w:style>
  <w:style w:type="paragraph" w:customStyle="1" w:styleId="552042031F484CE5AF4F380458E8226D1">
    <w:name w:val="552042031F484CE5AF4F380458E8226D1"/>
    <w:rsid w:val="002551F3"/>
    <w:rPr>
      <w:rFonts w:eastAsiaTheme="minorHAnsi"/>
      <w:lang w:eastAsia="en-US"/>
    </w:rPr>
  </w:style>
  <w:style w:type="paragraph" w:customStyle="1" w:styleId="46DA681A85234C30AEF6BB38E51F7D6D1">
    <w:name w:val="46DA681A85234C30AEF6BB38E51F7D6D1"/>
    <w:rsid w:val="002551F3"/>
    <w:rPr>
      <w:rFonts w:eastAsiaTheme="minorHAnsi"/>
      <w:lang w:eastAsia="en-US"/>
    </w:rPr>
  </w:style>
  <w:style w:type="paragraph" w:customStyle="1" w:styleId="3C372EEF97704B49A49296AC97C58F6E1">
    <w:name w:val="3C372EEF97704B49A49296AC97C58F6E1"/>
    <w:rsid w:val="002551F3"/>
    <w:rPr>
      <w:rFonts w:eastAsiaTheme="minorHAnsi"/>
      <w:lang w:eastAsia="en-US"/>
    </w:rPr>
  </w:style>
  <w:style w:type="paragraph" w:customStyle="1" w:styleId="D6F8D75B540F405BB4B3626984B52883">
    <w:name w:val="D6F8D75B540F405BB4B3626984B52883"/>
    <w:rsid w:val="002551F3"/>
    <w:rPr>
      <w:rFonts w:eastAsiaTheme="minorHAnsi"/>
      <w:lang w:eastAsia="en-US"/>
    </w:rPr>
  </w:style>
  <w:style w:type="paragraph" w:customStyle="1" w:styleId="8A2A884444504540816A70813C8B11D9">
    <w:name w:val="8A2A884444504540816A70813C8B11D9"/>
    <w:rsid w:val="008543F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EE3FD350274F43871741D46FD094E4">
    <w:name w:val="39EE3FD350274F43871741D46FD094E4"/>
    <w:rsid w:val="008543F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16</cp:revision>
  <dcterms:created xsi:type="dcterms:W3CDTF">2022-10-11T08:46:00Z</dcterms:created>
  <dcterms:modified xsi:type="dcterms:W3CDTF">2024-03-07T17:39:00Z</dcterms:modified>
</cp:coreProperties>
</file>