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B30" w14:textId="07B2EC2A" w:rsidR="00EE5E0F" w:rsidRPr="00CB0A98" w:rsidRDefault="00BD7897" w:rsidP="00BD7897">
      <w:pPr>
        <w:jc w:val="center"/>
        <w:rPr>
          <w:rFonts w:cstheme="minorHAnsi"/>
          <w:b/>
          <w:bCs/>
          <w:lang w:val="en-GB"/>
        </w:rPr>
      </w:pPr>
      <w:r w:rsidRPr="00CB0A98">
        <w:rPr>
          <w:rFonts w:cstheme="minorHAnsi"/>
          <w:b/>
          <w:bCs/>
          <w:lang w:val="en-GB"/>
        </w:rPr>
        <w:t>ORDER FORM FOR ORDERS TO PURCHASE FINANCIAL INSTRUMENTS</w:t>
      </w:r>
      <w:r w:rsidRPr="00CB0A98">
        <w:rPr>
          <w:rFonts w:cstheme="minorHAnsi"/>
          <w:b/>
          <w:bCs/>
          <w:lang w:val="en-GB"/>
        </w:rPr>
        <w:br/>
        <w:t xml:space="preserve">FOR </w:t>
      </w:r>
      <w:r w:rsidR="00B46896" w:rsidRPr="00CB0A98">
        <w:rPr>
          <w:rFonts w:cstheme="minorHAnsi"/>
          <w:b/>
          <w:bCs/>
          <w:lang w:val="en-GB"/>
        </w:rPr>
        <w:t>DOM MAKLERSKI</w:t>
      </w:r>
      <w:r w:rsidR="00AF34A6" w:rsidRPr="00CB0A98">
        <w:rPr>
          <w:rFonts w:cstheme="minorHAnsi"/>
          <w:b/>
          <w:bCs/>
          <w:lang w:val="en-GB"/>
        </w:rPr>
        <w:t xml:space="preserve"> NAVIGATOR S.A.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765"/>
        <w:gridCol w:w="1468"/>
        <w:gridCol w:w="5223"/>
        <w:gridCol w:w="10"/>
      </w:tblGrid>
      <w:tr w:rsidR="00751D21" w:rsidRPr="00CB0A98" w14:paraId="02B02015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F522C10" w14:textId="626BC90C" w:rsidR="00751D21" w:rsidRPr="00CB0A98" w:rsidRDefault="00BD7897" w:rsidP="00751D21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CB0A98">
              <w:rPr>
                <w:rFonts w:cstheme="minorHAnsi"/>
                <w:b/>
                <w:bCs/>
                <w:lang w:val="en-GB"/>
              </w:rPr>
              <w:t>Purchase Order No.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1310B302" w14:textId="7BBC28F9" w:rsidR="00751D21" w:rsidRPr="00CB0A98" w:rsidRDefault="00403830" w:rsidP="0075429C">
            <w:pPr>
              <w:rPr>
                <w:rFonts w:cstheme="minorHAnsi"/>
                <w:b/>
                <w:bCs/>
                <w:lang w:val="en-GB"/>
              </w:rPr>
            </w:pPr>
            <w:r w:rsidRPr="00CB0A98">
              <w:rPr>
                <w:rFonts w:cstheme="minorHAnsi"/>
                <w:b/>
                <w:bCs/>
                <w:lang w:val="en-GB"/>
              </w:rPr>
              <w:t>N/</w:t>
            </w:r>
            <w:r w:rsidR="0075429C" w:rsidRPr="00CB0A98">
              <w:rPr>
                <w:rFonts w:cstheme="minorHAnsi"/>
                <w:b/>
                <w:bCs/>
                <w:lang w:val="en-GB"/>
              </w:rPr>
              <w:fldChar w:fldCharType="begin"/>
            </w:r>
            <w:r w:rsidR="0075429C" w:rsidRPr="00CB0A98">
              <w:rPr>
                <w:rFonts w:cstheme="minorHAnsi"/>
                <w:b/>
                <w:bCs/>
                <w:lang w:val="en-GB"/>
              </w:rPr>
              <w:instrText xml:space="preserve"> DATE  \@ "dd/MM/yyyy"  \* MERGEFORMAT </w:instrText>
            </w:r>
            <w:r w:rsidR="0075429C" w:rsidRPr="00CB0A98">
              <w:rPr>
                <w:rFonts w:cstheme="minorHAnsi"/>
                <w:b/>
                <w:bCs/>
                <w:lang w:val="en-GB"/>
              </w:rPr>
              <w:fldChar w:fldCharType="separate"/>
            </w:r>
            <w:r w:rsidR="00C1217C">
              <w:rPr>
                <w:rFonts w:cstheme="minorHAnsi"/>
                <w:b/>
                <w:bCs/>
                <w:noProof/>
                <w:lang w:val="en-GB"/>
              </w:rPr>
              <w:t>07/03/2024</w:t>
            </w:r>
            <w:r w:rsidR="0075429C" w:rsidRPr="00CB0A98">
              <w:rPr>
                <w:rFonts w:cstheme="minorHAnsi"/>
                <w:b/>
                <w:bCs/>
                <w:lang w:val="en-GB"/>
              </w:rPr>
              <w:fldChar w:fldCharType="end"/>
            </w:r>
            <w:r w:rsidR="0075429C" w:rsidRPr="00CB0A98">
              <w:rPr>
                <w:rFonts w:cstheme="minorHAnsi"/>
                <w:b/>
                <w:bCs/>
                <w:lang w:val="en-GB"/>
              </w:rPr>
              <w:t>/</w:t>
            </w:r>
            <w:sdt>
              <w:sdtPr>
                <w:rPr>
                  <w:rFonts w:cstheme="minorHAnsi"/>
                  <w:b/>
                  <w:bCs/>
                  <w:lang w:val="en-GB"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75429C" w:rsidRPr="00CB0A98">
                  <w:rPr>
                    <w:rStyle w:val="Tekstzastpczy"/>
                    <w:color w:val="FF0000"/>
                    <w:lang w:val="en-GB"/>
                  </w:rPr>
                  <w:t>XXXXXX</w:t>
                </w:r>
              </w:sdtContent>
            </w:sdt>
            <w:r w:rsidR="00480A14" w:rsidRPr="00CB0A98">
              <w:rPr>
                <w:rStyle w:val="Odwoanieprzypisudolnego"/>
                <w:rFonts w:cstheme="minorHAnsi"/>
                <w:b/>
                <w:bCs/>
                <w:lang w:val="en-GB"/>
              </w:rPr>
              <w:footnoteReference w:id="1"/>
            </w:r>
            <w:r w:rsidR="00480A14" w:rsidRPr="00CB0A98">
              <w:rPr>
                <w:rFonts w:cstheme="minorHAnsi"/>
                <w:b/>
                <w:bCs/>
                <w:lang w:val="en-GB"/>
              </w:rPr>
              <w:t>/</w:t>
            </w:r>
            <w:sdt>
              <w:sdtPr>
                <w:rPr>
                  <w:rFonts w:cstheme="minorHAnsi"/>
                  <w:b/>
                  <w:bCs/>
                  <w:lang w:val="en-GB"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CB0A98">
                  <w:rPr>
                    <w:rStyle w:val="Tekstzastpczy"/>
                    <w:color w:val="FF0000"/>
                    <w:lang w:val="en-GB"/>
                  </w:rPr>
                  <w:t>NNN</w:t>
                </w:r>
              </w:sdtContent>
            </w:sdt>
            <w:r w:rsidR="00480A14" w:rsidRPr="00CB0A98">
              <w:rPr>
                <w:rStyle w:val="Odwoanieprzypisudolnego"/>
                <w:rFonts w:cstheme="minorHAnsi"/>
                <w:b/>
                <w:bCs/>
                <w:lang w:val="en-GB"/>
              </w:rPr>
              <w:footnoteReference w:id="2"/>
            </w:r>
          </w:p>
        </w:tc>
      </w:tr>
      <w:tr w:rsidR="00B46896" w:rsidRPr="00CB0A98" w14:paraId="101219F1" w14:textId="77777777" w:rsidTr="00C1217C">
        <w:trPr>
          <w:gridAfter w:val="1"/>
          <w:wAfter w:w="10" w:type="dxa"/>
          <w:trHeight w:val="20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C1217C" w:rsidRDefault="00B46896" w:rsidP="00B46896">
            <w:pPr>
              <w:jc w:val="center"/>
              <w:rPr>
                <w:rFonts w:cstheme="minorHAnsi"/>
                <w:b/>
                <w:bCs/>
                <w:sz w:val="2"/>
                <w:szCs w:val="2"/>
                <w:lang w:val="en-GB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C1217C" w:rsidRDefault="00B46896" w:rsidP="00B46896">
            <w:pPr>
              <w:jc w:val="center"/>
              <w:rPr>
                <w:rFonts w:cstheme="minorHAnsi"/>
                <w:b/>
                <w:bCs/>
                <w:sz w:val="2"/>
                <w:szCs w:val="2"/>
                <w:lang w:val="en-GB"/>
              </w:rPr>
            </w:pPr>
          </w:p>
        </w:tc>
      </w:tr>
      <w:tr w:rsidR="00B46896" w:rsidRPr="00CB0A98" w14:paraId="364F5DDB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5C049184" w14:textId="4E914776" w:rsidR="00B46896" w:rsidRPr="00CB0A98" w:rsidRDefault="00B4265B" w:rsidP="00B46896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GB"/>
              </w:rPr>
              <w:t>Investor details</w:t>
            </w:r>
          </w:p>
        </w:tc>
      </w:tr>
      <w:tr w:rsidR="00B46896" w:rsidRPr="00CB0A98" w14:paraId="67845652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1DD0596D" w14:textId="7E91E56B" w:rsidR="00B46896" w:rsidRPr="00CB0A98" w:rsidRDefault="00BD7897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category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543135270"/>
            <w:placeholder>
              <w:docPart w:val="B2F3331AE8104DC7A48889E0381703D4"/>
            </w:placeholder>
            <w:showingPlcHdr/>
            <w:comboBox>
              <w:listItem w:displayText="Natural Person" w:value="Natural Person"/>
              <w:listItem w:displayText="Legal Person" w:value="Legal Person"/>
            </w:comboBox>
          </w:sdtPr>
          <w:sdtEndPr/>
          <w:sdtContent>
            <w:tc>
              <w:tcPr>
                <w:tcW w:w="6691" w:type="dxa"/>
                <w:gridSpan w:val="2"/>
              </w:tcPr>
              <w:p w14:paraId="5D036D48" w14:textId="78B23510" w:rsidR="00B46896" w:rsidRPr="00CB0A98" w:rsidRDefault="00B4265B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>
                  <w:rPr>
                    <w:rStyle w:val="Tekstzastpczy"/>
                    <w:color w:val="FF0000"/>
                    <w:sz w:val="16"/>
                    <w:szCs w:val="16"/>
                  </w:rPr>
                  <w:t>Choose category</w:t>
                </w: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B46896" w:rsidRPr="00C1217C" w14:paraId="4058891E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5AF06898" w14:textId="541A12C3" w:rsidR="00B46896" w:rsidRPr="00CB0A98" w:rsidRDefault="00BD7897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</w:t>
            </w:r>
            <w:r w:rsidR="00B46896"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(PESEL /</w:t>
            </w:r>
            <w:r w:rsidR="007F355A"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Passport / register number</w:t>
            </w:r>
            <w:r w:rsidR="00B46896"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7DEFC5F7D53D4232B2DA72F465CF1AA8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53E98322" w14:textId="553285DF" w:rsidR="00B46896" w:rsidRPr="00CB0A98" w:rsidRDefault="00B4265B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rStyle w:val="Tekstzastpczy"/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="007F355A" w:rsidRPr="00CB0A98">
                  <w:rPr>
                    <w:rStyle w:val="Tekstzastpczy"/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B46896" w:rsidRPr="00C1217C" w14:paraId="1F2CE15B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1F910E9B" w14:textId="4D557341" w:rsidR="00B46896" w:rsidRPr="00CB0A98" w:rsidRDefault="00BD7897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forename and surname (company name):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757125812"/>
            <w:placeholder>
              <w:docPart w:val="9BC6055E6C5D454C9305788EE3D2A494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1AEA0775" w14:textId="0521D053" w:rsidR="00B46896" w:rsidRPr="00CB0A98" w:rsidRDefault="00B4265B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B46896" w:rsidRPr="00C1217C" w14:paraId="3B507DE0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17CE2F56" w14:textId="0D7F7715" w:rsidR="00B46896" w:rsidRPr="00CB0A98" w:rsidRDefault="00B4265B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color w:val="000000"/>
                <w:sz w:val="16"/>
                <w:szCs w:val="16"/>
                <w:lang w:val="en"/>
              </w:rPr>
              <w:t>Nationality / State of establishment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866748101"/>
            <w:placeholder>
              <w:docPart w:val="779ADBA1415F485CB7E649A44EE33E31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5BFAB076" w14:textId="69B09C38" w:rsidR="00B46896" w:rsidRPr="00CB0A98" w:rsidRDefault="00B4265B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B46896" w:rsidRPr="00C1217C" w14:paraId="39CD9D20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19F9E081" w14:textId="4456A856" w:rsidR="00B46896" w:rsidRPr="00CB0A98" w:rsidRDefault="00BD7897" w:rsidP="007F355A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Name of a person authorised under the Agreement to submit the order on behalf of the Investor/Investor’s representative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2100476985"/>
            <w:placeholder>
              <w:docPart w:val="617D397C1ECA4F388D812C3F72745A09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22267E72" w14:textId="35B7ED24" w:rsidR="00B46896" w:rsidRPr="00CB0A98" w:rsidRDefault="00B4265B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355A" w:rsidRPr="00C1217C" w14:paraId="766401F5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ED0AE76" w14:textId="158A71D6" w:rsidR="007F355A" w:rsidRPr="00CB0A98" w:rsidRDefault="00BD7897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email address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985889298"/>
            <w:placeholder>
              <w:docPart w:val="B8E69A8AB43A42A4BBE852DC74E190E0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26C1DDBA" w14:textId="577D0931" w:rsidR="007F355A" w:rsidRPr="00CB0A98" w:rsidRDefault="00B4265B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355A" w:rsidRPr="00CB0A98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05A49B92" w:rsidR="007F355A" w:rsidRPr="00CB0A98" w:rsidRDefault="00B4265B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GB"/>
              </w:rPr>
              <w:t>Order detail</w:t>
            </w:r>
            <w:r w:rsidR="002023D1">
              <w:rPr>
                <w:rFonts w:cstheme="minorHAnsi"/>
                <w:b/>
                <w:bCs/>
                <w:color w:val="FFFFFF" w:themeColor="background1"/>
                <w:lang w:val="en-GB"/>
              </w:rPr>
              <w:t>s</w:t>
            </w:r>
          </w:p>
        </w:tc>
      </w:tr>
      <w:tr w:rsidR="007F355A" w:rsidRPr="00C1217C" w14:paraId="4F17C1FC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20ADDAC1" w14:textId="65C8EFA2" w:rsidR="007F355A" w:rsidRPr="00CB0A98" w:rsidRDefault="000543AE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Order issue date and time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560637520"/>
            <w:placeholder>
              <w:docPart w:val="DE6BF368E067485DB79ACE37E2919FC9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48ADD02A" w14:textId="0301032D" w:rsidR="007F355A" w:rsidRPr="00CB0A98" w:rsidRDefault="000543AE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1217C" w:rsidRPr="00C1217C" w14:paraId="583372B1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7F451D54" w14:textId="546CC2DE" w:rsidR="00C1217C" w:rsidRPr="000543AE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4D35E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Name of the Issuer whose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F</w:t>
            </w:r>
            <w:r w:rsidRPr="004D35E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inancial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</w:t>
            </w:r>
            <w:r w:rsidRPr="004D35E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nstruments the order relates to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344518471"/>
            <w:placeholder>
              <w:docPart w:val="12746E32324D447C958ACCA5CA45A6CB"/>
            </w:placeholder>
            <w:showingPlcHdr/>
            <w:text/>
          </w:sdtPr>
          <w:sdtContent>
            <w:tc>
              <w:tcPr>
                <w:tcW w:w="6691" w:type="dxa"/>
                <w:gridSpan w:val="2"/>
              </w:tcPr>
              <w:p w14:paraId="19832BC9" w14:textId="6B7C97BC" w:rsidR="00C1217C" w:rsidRDefault="00C1217C" w:rsidP="00C1217C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1217C" w:rsidRPr="00C1217C" w14:paraId="1FBF1C16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0B0ACBFE" w14:textId="731A8180" w:rsidR="00C1217C" w:rsidRPr="000543AE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The Issuer ID (</w:t>
            </w:r>
            <w:r w:rsidRPr="004D35E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KRS / NIP / REGON /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OTHER)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741634165"/>
            <w:placeholder>
              <w:docPart w:val="F593C86421544AA3B877EA5624203548"/>
            </w:placeholder>
            <w:showingPlcHdr/>
            <w:text/>
          </w:sdtPr>
          <w:sdtContent>
            <w:tc>
              <w:tcPr>
                <w:tcW w:w="6691" w:type="dxa"/>
                <w:gridSpan w:val="2"/>
              </w:tcPr>
              <w:p w14:paraId="38408F1D" w14:textId="5AE70901" w:rsidR="00C1217C" w:rsidRDefault="00C1217C" w:rsidP="00C1217C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1217C" w:rsidRPr="00C1217C" w14:paraId="13FFED0F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0E002FF8" w14:textId="4B6FE88F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Type and number of Financial Instruments to which the order pertains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18612270"/>
            <w:placeholder>
              <w:docPart w:val="3E0840D7BB1146B8A97E77E8479C0CEA"/>
            </w:placeholder>
            <w:showingPlcHdr/>
            <w:text/>
          </w:sdtPr>
          <w:sdtContent>
            <w:tc>
              <w:tcPr>
                <w:tcW w:w="6691" w:type="dxa"/>
                <w:gridSpan w:val="2"/>
              </w:tcPr>
              <w:p w14:paraId="383CEA93" w14:textId="5BBB401E" w:rsidR="00C1217C" w:rsidRPr="00CB0A98" w:rsidRDefault="00C1217C" w:rsidP="00C1217C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1217C" w:rsidRPr="00CB0A98" w14:paraId="0A9B1A27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07DC2661" w14:textId="5E657081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Subject of the order</w:t>
            </w:r>
          </w:p>
        </w:tc>
        <w:tc>
          <w:tcPr>
            <w:tcW w:w="6691" w:type="dxa"/>
            <w:gridSpan w:val="2"/>
          </w:tcPr>
          <w:p w14:paraId="23B8FBA8" w14:textId="41D852E7" w:rsidR="00C1217C" w:rsidRPr="00CB0A98" w:rsidRDefault="00C1217C" w:rsidP="00C1217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543AE">
              <w:rPr>
                <w:rFonts w:cstheme="minorHAnsi"/>
                <w:sz w:val="16"/>
                <w:szCs w:val="16"/>
                <w:lang w:val="en-GB"/>
              </w:rPr>
              <w:t>Purchase of Financial Instruments</w:t>
            </w:r>
          </w:p>
        </w:tc>
      </w:tr>
      <w:tr w:rsidR="00C1217C" w:rsidRPr="00C1217C" w14:paraId="31AB2ED5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63CC9601" w14:textId="58C87CDC" w:rsidR="00C1217C" w:rsidRPr="000543AE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Price per unit of the purchased Financial Instruments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855849560"/>
            <w:placeholder>
              <w:docPart w:val="710A7B2F61AA43CD903F6E51EF34305A"/>
            </w:placeholder>
            <w:showingPlcHdr/>
            <w:text/>
          </w:sdtPr>
          <w:sdtContent>
            <w:tc>
              <w:tcPr>
                <w:tcW w:w="6691" w:type="dxa"/>
                <w:gridSpan w:val="2"/>
              </w:tcPr>
              <w:p w14:paraId="3AA39C2D" w14:textId="75C37CA4" w:rsidR="00C1217C" w:rsidRPr="00CB0A98" w:rsidRDefault="00C1217C" w:rsidP="00C1217C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1217C" w:rsidRPr="00C1217C" w14:paraId="0DC4D91C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6365C6BF" w14:textId="6ED4676F" w:rsidR="00C1217C" w:rsidRPr="000543AE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Total price of the purchased Financial Instruments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5011788"/>
            <w:placeholder>
              <w:docPart w:val="BF11BA0376624895AE8BD0172FF1C4F6"/>
            </w:placeholder>
            <w:showingPlcHdr/>
            <w:text/>
          </w:sdtPr>
          <w:sdtContent>
            <w:tc>
              <w:tcPr>
                <w:tcW w:w="6691" w:type="dxa"/>
                <w:gridSpan w:val="2"/>
              </w:tcPr>
              <w:p w14:paraId="528685B9" w14:textId="3B75BD3D" w:rsidR="00C1217C" w:rsidRPr="00CB0A98" w:rsidRDefault="00C1217C" w:rsidP="00C1217C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1217C" w:rsidRPr="00C1217C" w14:paraId="75F77B83" w14:textId="77777777" w:rsidTr="007973D2">
        <w:trPr>
          <w:gridAfter w:val="1"/>
          <w:wAfter w:w="10" w:type="dxa"/>
        </w:trPr>
        <w:tc>
          <w:tcPr>
            <w:tcW w:w="3765" w:type="dxa"/>
            <w:vMerge w:val="restart"/>
            <w:shd w:val="clear" w:color="auto" w:fill="D2F0FA"/>
            <w:vAlign w:val="center"/>
          </w:tcPr>
          <w:p w14:paraId="118D523C" w14:textId="56DD4100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Remuneration of the Brokerage House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75987CC5" w14:textId="2ECF43CF" w:rsidR="00C1217C" w:rsidRPr="00CB0A98" w:rsidRDefault="00C1217C" w:rsidP="00C1217C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3396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587068323"/>
                <w:placeholder>
                  <w:docPart w:val="E2536B3CE80C47A9A03DFD0C15722189"/>
                </w:placeholder>
                <w:showingPlcHdr/>
              </w:sdtPr>
              <w:sdtContent>
                <w:r w:rsidRPr="00CB0A98">
                  <w:rPr>
                    <w:rStyle w:val="Tekstzastpczy"/>
                    <w:color w:val="FF0000"/>
                    <w:lang w:val="en-GB"/>
                  </w:rPr>
                  <w:t>__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>% (</w:t>
            </w:r>
            <w:r>
              <w:rPr>
                <w:rFonts w:cstheme="minorHAnsi"/>
                <w:sz w:val="16"/>
                <w:szCs w:val="16"/>
                <w:lang w:val="en-GB"/>
              </w:rPr>
              <w:t>in words</w:t>
            </w:r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: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810524329"/>
                <w:placeholder>
                  <w:docPart w:val="A57C58EC5B9F47F495E89B8FCC8BB35E"/>
                </w:placeholder>
                <w:showingPlcHdr/>
              </w:sdtPr>
              <w:sdtContent>
                <w:r w:rsidRPr="00CB0A98">
                  <w:rPr>
                    <w:rStyle w:val="Tekstzastpczy"/>
                    <w:color w:val="FF0000"/>
                    <w:lang w:val="en-GB"/>
                  </w:rPr>
                  <w:t>__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) </w:t>
            </w:r>
            <w:r w:rsidRPr="000543AE">
              <w:rPr>
                <w:rFonts w:cstheme="minorHAnsi"/>
                <w:sz w:val="16"/>
                <w:szCs w:val="16"/>
                <w:lang w:val="en-GB"/>
              </w:rPr>
              <w:t>of the value of the sold Financial Instruments</w:t>
            </w:r>
          </w:p>
        </w:tc>
      </w:tr>
      <w:tr w:rsidR="00C1217C" w:rsidRPr="002023D1" w14:paraId="10893A5D" w14:textId="77777777" w:rsidTr="00DF215E">
        <w:trPr>
          <w:gridAfter w:val="1"/>
          <w:wAfter w:w="10" w:type="dxa"/>
        </w:trPr>
        <w:tc>
          <w:tcPr>
            <w:tcW w:w="3765" w:type="dxa"/>
            <w:vMerge/>
            <w:shd w:val="clear" w:color="auto" w:fill="D2F0FA"/>
          </w:tcPr>
          <w:p w14:paraId="18876BFD" w14:textId="77777777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1E46787E" w14:textId="3F0032AB" w:rsidR="00C1217C" w:rsidRPr="00CB0A98" w:rsidRDefault="00C1217C" w:rsidP="00C1217C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5225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65306506"/>
                <w:placeholder>
                  <w:docPart w:val="8FC118D327AF4C6294C365541B4DB48E"/>
                </w:placeholder>
                <w:showingPlcHdr/>
              </w:sdtPr>
              <w:sdtContent>
                <w:r w:rsidRPr="00CB0A98">
                  <w:rPr>
                    <w:rStyle w:val="Tekstzastpczy"/>
                    <w:color w:val="FF0000"/>
                    <w:lang w:val="en-GB"/>
                  </w:rPr>
                  <w:t>__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PLN</w:t>
            </w:r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 (</w:t>
            </w:r>
            <w:r>
              <w:rPr>
                <w:rFonts w:cstheme="minorHAnsi"/>
                <w:sz w:val="16"/>
                <w:szCs w:val="16"/>
                <w:lang w:val="en-GB"/>
              </w:rPr>
              <w:t>in words</w:t>
            </w:r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: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991292777"/>
                <w:placeholder>
                  <w:docPart w:val="C2B4A3B08B1442579743168149B65277"/>
                </w:placeholder>
                <w:showingPlcHdr/>
              </w:sdtPr>
              <w:sdtContent>
                <w:r w:rsidRPr="00CB0A98">
                  <w:rPr>
                    <w:rStyle w:val="Tekstzastpczy"/>
                    <w:color w:val="FF0000"/>
                    <w:lang w:val="en-GB"/>
                  </w:rPr>
                  <w:t>__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PLN</w:t>
            </w:r>
            <w:r w:rsidRPr="00CB0A98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C1217C" w:rsidRPr="00C1217C" w14:paraId="60846BC1" w14:textId="77777777" w:rsidTr="00DF215E">
        <w:trPr>
          <w:gridAfter w:val="1"/>
          <w:wAfter w:w="10" w:type="dxa"/>
        </w:trPr>
        <w:tc>
          <w:tcPr>
            <w:tcW w:w="3765" w:type="dxa"/>
            <w:vMerge/>
            <w:shd w:val="clear" w:color="auto" w:fill="D2F0FA"/>
          </w:tcPr>
          <w:p w14:paraId="4D70C04D" w14:textId="77777777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798E3B43" w14:textId="34F5008C" w:rsidR="00C1217C" w:rsidRPr="00CB0A98" w:rsidRDefault="00C1217C" w:rsidP="00C1217C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24121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801882542"/>
                <w:placeholder>
                  <w:docPart w:val="7181B931CB114D0EA33477906799FBC6"/>
                </w:placeholder>
                <w:showingPlcHdr/>
                <w:text/>
              </w:sdtPr>
              <w:sdtContent>
                <w:r>
                  <w:rPr>
                    <w:color w:val="FF0000"/>
                    <w:sz w:val="16"/>
                    <w:szCs w:val="16"/>
                    <w:lang w:val="en-GB"/>
                  </w:rPr>
                  <w:t xml:space="preserve">Other – </w:t>
                </w:r>
                <w:r w:rsidRPr="00230B8A">
                  <w:rPr>
                    <w:color w:val="FF0000"/>
                    <w:sz w:val="16"/>
                    <w:szCs w:val="16"/>
                    <w:lang w:val="en-GB"/>
                  </w:rPr>
                  <w:t>Click</w:t>
                </w:r>
                <w:r>
                  <w:rPr>
                    <w:color w:val="FF0000"/>
                    <w:sz w:val="16"/>
                    <w:szCs w:val="16"/>
                    <w:lang w:val="en-GB"/>
                  </w:rPr>
                  <w:t xml:space="preserve"> </w:t>
                </w:r>
                <w:r w:rsidRPr="00230B8A">
                  <w:rPr>
                    <w:color w:val="FF0000"/>
                    <w:sz w:val="16"/>
                    <w:szCs w:val="16"/>
                    <w:lang w:val="en-GB"/>
                  </w:rPr>
                  <w:t>or tap here to enter text.</w:t>
                </w:r>
              </w:sdtContent>
            </w:sdt>
          </w:p>
        </w:tc>
      </w:tr>
      <w:tr w:rsidR="00C1217C" w:rsidRPr="00CB0A98" w14:paraId="690075C0" w14:textId="77777777" w:rsidTr="00012D19">
        <w:trPr>
          <w:gridAfter w:val="1"/>
          <w:wAfter w:w="10" w:type="dxa"/>
        </w:trPr>
        <w:tc>
          <w:tcPr>
            <w:tcW w:w="3765" w:type="dxa"/>
            <w:vMerge/>
            <w:tcBorders>
              <w:bottom w:val="single" w:sz="4" w:space="0" w:color="auto"/>
            </w:tcBorders>
            <w:shd w:val="clear" w:color="auto" w:fill="D2F0FA"/>
          </w:tcPr>
          <w:p w14:paraId="611FF155" w14:textId="77777777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217A3999" w14:textId="3B8204AA" w:rsidR="00C1217C" w:rsidRPr="00CB0A98" w:rsidRDefault="00C1217C" w:rsidP="00C1217C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7968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</w:tr>
      <w:tr w:rsidR="00C1217C" w:rsidRPr="00C1217C" w14:paraId="0D6AF431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84AA3E0" w14:textId="02C41BCE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230B8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Order expiration date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402978970"/>
            <w:placeholder>
              <w:docPart w:val="AEB4DAF4978C4ABB87690C32D6D10AFA"/>
            </w:placeholder>
            <w:showingPlcHdr/>
            <w:text/>
          </w:sdtPr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627DC13C" w14:textId="5AE061DD" w:rsidR="00C1217C" w:rsidRPr="00CB0A98" w:rsidRDefault="00C1217C" w:rsidP="00C1217C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1217C" w:rsidRPr="00C1217C" w14:paraId="26F5EEE6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48334B3A" w14:textId="22DA768E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B0A98">
              <w:rPr>
                <w:color w:val="000000"/>
                <w:sz w:val="16"/>
                <w:szCs w:val="16"/>
                <w:lang w:val="en"/>
              </w:rPr>
              <w:t xml:space="preserve">Money Account Maintenance Service </w:t>
            </w: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br/>
            </w:r>
            <w:r w:rsidRPr="00CB0A98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  <w:lang w:val="en-GB"/>
              </w:rPr>
              <w:t>(</w:t>
            </w:r>
            <w:r w:rsidRPr="00CB0A98">
              <w:rPr>
                <w:i/>
                <w:color w:val="000000"/>
                <w:sz w:val="12"/>
                <w:szCs w:val="12"/>
                <w:lang w:val="en"/>
              </w:rPr>
              <w:t>if the transaction will be settled by the Brokerage House</w:t>
            </w:r>
            <w:r w:rsidRPr="00CB0A98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  <w:lang w:val="en-GB"/>
              </w:rPr>
              <w:t>)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72D9C20A" w14:textId="3966F308" w:rsidR="00C1217C" w:rsidRPr="00CB0A98" w:rsidRDefault="00C1217C" w:rsidP="00C1217C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720014359"/>
                <w:placeholder>
                  <w:docPart w:val="6D80E944B7B1410BA2D0C7CDA4073921"/>
                </w:placeholder>
                <w:showingPlcHdr/>
                <w:comboBox>
                  <w:listItem w:displayText="I request" w:value="I request"/>
                  <w:listItem w:displayText="I do not request" w:value="I do not request"/>
                </w:comboBox>
              </w:sdtPr>
              <w:sdtContent>
                <w:r>
                  <w:rPr>
                    <w:rStyle w:val="Tekstzastpczy"/>
                    <w:color w:val="FF0000"/>
                    <w:sz w:val="16"/>
                    <w:szCs w:val="16"/>
                  </w:rPr>
                  <w:t>Choose</w:t>
                </w: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.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the</w:t>
            </w:r>
            <w:r w:rsidRPr="00CB0A98">
              <w:rPr>
                <w:sz w:val="16"/>
                <w:szCs w:val="16"/>
                <w:lang w:val="en"/>
              </w:rPr>
              <w:t xml:space="preserve"> setting up and maintaining a cash account in order to settle the purchase price of Financial Instruments.  </w:t>
            </w:r>
          </w:p>
        </w:tc>
      </w:tr>
      <w:tr w:rsidR="00C1217C" w:rsidRPr="00C1217C" w14:paraId="39FC2DCA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3CF29BBF" w14:textId="3E36F8A4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B0A98">
              <w:rPr>
                <w:color w:val="000000"/>
                <w:sz w:val="16"/>
                <w:szCs w:val="16"/>
                <w:lang w:val="en"/>
              </w:rPr>
              <w:t xml:space="preserve">The Investor's investment account number on which the Financial Instruments are to be posted </w:t>
            </w:r>
            <w:r>
              <w:rPr>
                <w:color w:val="000000"/>
                <w:sz w:val="16"/>
                <w:szCs w:val="16"/>
                <w:lang w:val="en"/>
              </w:rPr>
              <w:br/>
            </w:r>
            <w:r w:rsidRPr="005B67B5">
              <w:rPr>
                <w:i/>
                <w:color w:val="000000"/>
                <w:sz w:val="12"/>
                <w:szCs w:val="12"/>
                <w:lang w:val="en"/>
              </w:rPr>
              <w:t>(if applicable)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634369345"/>
            <w:placeholder>
              <w:docPart w:val="F532B8A24A1043B5A8FB1CCA9C6BA3D7"/>
            </w:placeholder>
            <w:showingPlcHdr/>
            <w:text/>
          </w:sdtPr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424DB3EC" w14:textId="158C1C87" w:rsidR="00C1217C" w:rsidRPr="00CB0A98" w:rsidRDefault="00C1217C" w:rsidP="00C1217C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1217C" w:rsidRPr="00C1217C" w14:paraId="4B454C0D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60812F60" w14:textId="77777777" w:rsidR="00C1217C" w:rsidRDefault="00C1217C" w:rsidP="00C1217C">
            <w:pPr>
              <w:rPr>
                <w:color w:val="000000"/>
                <w:sz w:val="16"/>
                <w:szCs w:val="16"/>
                <w:lang w:val="en"/>
              </w:rPr>
            </w:pPr>
            <w:r w:rsidRPr="00CB0A98">
              <w:rPr>
                <w:color w:val="000000"/>
                <w:sz w:val="16"/>
                <w:szCs w:val="16"/>
                <w:lang w:val="en"/>
              </w:rPr>
              <w:t>Name of the institution maintaining the Investor's investment account</w:t>
            </w:r>
          </w:p>
          <w:p w14:paraId="1D601F0E" w14:textId="570360F2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5B67B5">
              <w:rPr>
                <w:i/>
                <w:color w:val="000000"/>
                <w:sz w:val="12"/>
                <w:szCs w:val="12"/>
                <w:lang w:val="en"/>
              </w:rPr>
              <w:t>(if applicable)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580022499"/>
            <w:placeholder>
              <w:docPart w:val="6EA8F7B62C20453FB7D2DA61E822984E"/>
            </w:placeholder>
            <w:showingPlcHdr/>
            <w:text/>
          </w:sdtPr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0B94170F" w14:textId="34D0376D" w:rsidR="00C1217C" w:rsidRPr="00CB0A98" w:rsidRDefault="00C1217C" w:rsidP="00C1217C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1217C" w:rsidRPr="00C1217C" w14:paraId="0C6F4716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36740B7" w14:textId="0FCE0509" w:rsidR="00C1217C" w:rsidRPr="00CB0A98" w:rsidRDefault="00C1217C" w:rsidP="00C1217C">
            <w:pPr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Statement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5B2A9A53" w14:textId="7F9A0FB4" w:rsidR="00C1217C" w:rsidRDefault="00C1217C" w:rsidP="00C1217C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D33864">
              <w:rPr>
                <w:rFonts w:cstheme="minorHAnsi"/>
                <w:sz w:val="16"/>
                <w:szCs w:val="16"/>
                <w:lang w:val="en-GB"/>
              </w:rPr>
              <w:t xml:space="preserve">I, the undersigned, declare that this order to purchase financial instruments is made solely on my own initiative. Thus, in accordance with § 1 section 1 concluded between me and Dom Maklerski Navigator S.A. </w:t>
            </w:r>
            <w:r w:rsidRPr="00D33864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Agreement for the provision of brokerage services for the acceptance and  transmission of orders to buy or sell financial instruments, their execution and the maintenance of cash accounts </w:t>
            </w:r>
            <w:r w:rsidRPr="00D33864">
              <w:rPr>
                <w:rFonts w:cstheme="minorHAnsi"/>
                <w:sz w:val="16"/>
                <w:szCs w:val="16"/>
                <w:lang w:val="en-GB"/>
              </w:rPr>
              <w:t xml:space="preserve">(the "Agreement"), I confirm that the provision to me of the Services or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Settlement </w:t>
            </w:r>
            <w:r w:rsidRPr="00D33864">
              <w:rPr>
                <w:rFonts w:cstheme="minorHAnsi"/>
                <w:sz w:val="16"/>
                <w:szCs w:val="16"/>
                <w:lang w:val="en-GB"/>
              </w:rPr>
              <w:t xml:space="preserve">Services referred to in the Agreement </w:t>
            </w:r>
            <w:r>
              <w:rPr>
                <w:rFonts w:cstheme="minorHAnsi"/>
                <w:sz w:val="16"/>
                <w:szCs w:val="16"/>
                <w:lang w:val="en-GB"/>
              </w:rPr>
              <w:t>are</w:t>
            </w:r>
            <w:r w:rsidRPr="00D33864">
              <w:rPr>
                <w:rFonts w:cstheme="minorHAnsi"/>
                <w:sz w:val="16"/>
                <w:szCs w:val="16"/>
                <w:lang w:val="en-GB"/>
              </w:rPr>
              <w:t xml:space="preserve"> initiated solely by my will.</w:t>
            </w:r>
          </w:p>
        </w:tc>
      </w:tr>
      <w:tr w:rsidR="00C1217C" w:rsidRPr="00C1217C" w14:paraId="3475C4F7" w14:textId="77777777" w:rsidTr="00012D19">
        <w:trPr>
          <w:gridAfter w:val="1"/>
          <w:wAfter w:w="10" w:type="dxa"/>
        </w:trPr>
        <w:tc>
          <w:tcPr>
            <w:tcW w:w="3765" w:type="dxa"/>
            <w:vMerge w:val="restart"/>
            <w:tcBorders>
              <w:top w:val="single" w:sz="4" w:space="0" w:color="auto"/>
            </w:tcBorders>
            <w:shd w:val="clear" w:color="auto" w:fill="64BEE6"/>
            <w:vAlign w:val="center"/>
          </w:tcPr>
          <w:p w14:paraId="617772E3" w14:textId="4B2A9F92" w:rsidR="00C1217C" w:rsidRPr="00CB0A98" w:rsidRDefault="00C1217C" w:rsidP="00C1217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lang w:val="en-GB"/>
              </w:rPr>
              <w:t>Appendices (if applicable):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</w:tcBorders>
          </w:tcPr>
          <w:p w14:paraId="3E7F4B3A" w14:textId="5E1B1DE3" w:rsidR="00C1217C" w:rsidRPr="00CB0A98" w:rsidRDefault="00C1217C" w:rsidP="00C1217C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8027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Draft of the agreement on sale of a Financial Instrument</w:t>
            </w:r>
          </w:p>
        </w:tc>
      </w:tr>
      <w:tr w:rsidR="00C1217C" w:rsidRPr="00C1217C" w14:paraId="29AFBDE3" w14:textId="77777777" w:rsidTr="00012D19">
        <w:trPr>
          <w:gridAfter w:val="1"/>
          <w:wAfter w:w="10" w:type="dxa"/>
        </w:trPr>
        <w:tc>
          <w:tcPr>
            <w:tcW w:w="3765" w:type="dxa"/>
            <w:vMerge/>
            <w:shd w:val="clear" w:color="auto" w:fill="64BEE6"/>
          </w:tcPr>
          <w:p w14:paraId="5F9687C4" w14:textId="77777777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</w:tcPr>
          <w:p w14:paraId="2CE35E91" w14:textId="74BAC103" w:rsidR="00C1217C" w:rsidRPr="00CB0A98" w:rsidRDefault="00C1217C" w:rsidP="00C1217C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5840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CB0A98">
              <w:rPr>
                <w:sz w:val="16"/>
                <w:szCs w:val="16"/>
                <w:lang w:val="en"/>
              </w:rPr>
              <w:t>Completed application for entry in the Register of Shareholders kept by Dom Maklerski Navigator S.A.</w:t>
            </w:r>
          </w:p>
        </w:tc>
      </w:tr>
      <w:tr w:rsidR="00C1217C" w:rsidRPr="00C1217C" w14:paraId="6AE9D917" w14:textId="77777777" w:rsidTr="00012D19">
        <w:trPr>
          <w:gridAfter w:val="1"/>
          <w:wAfter w:w="10" w:type="dxa"/>
        </w:trPr>
        <w:tc>
          <w:tcPr>
            <w:tcW w:w="3765" w:type="dxa"/>
            <w:vMerge/>
            <w:shd w:val="clear" w:color="auto" w:fill="64BEE6"/>
          </w:tcPr>
          <w:p w14:paraId="42124C9B" w14:textId="77777777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</w:tcPr>
          <w:p w14:paraId="5311BF6F" w14:textId="20DD5687" w:rsidR="00C1217C" w:rsidRPr="00CB0A98" w:rsidRDefault="00C1217C" w:rsidP="00C1217C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5878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CB0A98">
              <w:rPr>
                <w:sz w:val="16"/>
                <w:szCs w:val="16"/>
                <w:lang w:val="en"/>
              </w:rPr>
              <w:t xml:space="preserve">Completed request for execution of the order, despite the lack of adequacy or suitability of the financial services or products that are the subject of the Order </w:t>
            </w:r>
          </w:p>
        </w:tc>
      </w:tr>
      <w:tr w:rsidR="00C1217C" w:rsidRPr="00C1217C" w14:paraId="05B933F2" w14:textId="77777777" w:rsidTr="00012D19">
        <w:trPr>
          <w:gridAfter w:val="1"/>
          <w:wAfter w:w="10" w:type="dxa"/>
        </w:trPr>
        <w:tc>
          <w:tcPr>
            <w:tcW w:w="3765" w:type="dxa"/>
            <w:vMerge/>
            <w:tcBorders>
              <w:bottom w:val="single" w:sz="4" w:space="0" w:color="auto"/>
            </w:tcBorders>
            <w:shd w:val="clear" w:color="auto" w:fill="64BEE6"/>
          </w:tcPr>
          <w:p w14:paraId="6F89194D" w14:textId="77777777" w:rsidR="00C1217C" w:rsidRPr="00CB0A98" w:rsidRDefault="00C1217C" w:rsidP="00C1217C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799C8C24" w14:textId="5C0A01B1" w:rsidR="00C1217C" w:rsidRPr="00CB0A98" w:rsidRDefault="00C1217C" w:rsidP="00C1217C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8646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595313264"/>
                <w:placeholder>
                  <w:docPart w:val="0676F9F78B51455B8528DF7B25101EFB"/>
                </w:placeholder>
                <w:showingPlcHdr/>
                <w:text/>
              </w:sdtPr>
              <w:sdtContent>
                <w:r>
                  <w:rPr>
                    <w:color w:val="FF0000"/>
                    <w:sz w:val="16"/>
                    <w:szCs w:val="16"/>
                    <w:lang w:val="en-GB"/>
                  </w:rPr>
                  <w:t xml:space="preserve">Other – </w:t>
                </w:r>
                <w:r w:rsidRPr="00230B8A">
                  <w:rPr>
                    <w:color w:val="FF0000"/>
                    <w:sz w:val="16"/>
                    <w:szCs w:val="16"/>
                    <w:lang w:val="en-GB"/>
                  </w:rPr>
                  <w:t>Click</w:t>
                </w:r>
                <w:r>
                  <w:rPr>
                    <w:color w:val="FF0000"/>
                    <w:sz w:val="16"/>
                    <w:szCs w:val="16"/>
                    <w:lang w:val="en-GB"/>
                  </w:rPr>
                  <w:t xml:space="preserve"> </w:t>
                </w:r>
                <w:r w:rsidRPr="00230B8A">
                  <w:rPr>
                    <w:color w:val="FF0000"/>
                    <w:sz w:val="16"/>
                    <w:szCs w:val="16"/>
                    <w:lang w:val="en-GB"/>
                  </w:rPr>
                  <w:t>or tap here to enter text.</w:t>
                </w:r>
              </w:sdtContent>
            </w:sdt>
          </w:p>
        </w:tc>
      </w:tr>
      <w:tr w:rsidR="00C1217C" w:rsidRPr="00C1217C" w14:paraId="0C4496D6" w14:textId="77777777" w:rsidTr="00C1217C">
        <w:trPr>
          <w:gridAfter w:val="1"/>
          <w:wAfter w:w="10" w:type="dxa"/>
          <w:trHeight w:val="20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C1217C" w:rsidRPr="00C1217C" w:rsidRDefault="00C1217C" w:rsidP="00C1217C">
            <w:pPr>
              <w:rPr>
                <w:rFonts w:ascii="Calibri" w:hAnsi="Calibri" w:cs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C1217C" w:rsidRPr="00C1217C" w:rsidRDefault="00C1217C" w:rsidP="00C1217C">
            <w:pPr>
              <w:rPr>
                <w:rFonts w:cstheme="minorHAnsi"/>
                <w:sz w:val="2"/>
                <w:szCs w:val="2"/>
                <w:lang w:val="en-GB"/>
              </w:rPr>
            </w:pPr>
          </w:p>
        </w:tc>
      </w:tr>
      <w:tr w:rsidR="00C1217C" w:rsidRPr="00C1217C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5988C27B" w:rsidR="00C1217C" w:rsidRPr="00CB0A98" w:rsidRDefault="00C1217C" w:rsidP="00C1217C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4265B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Date and signature of a person/persons authorised under the Agreement to sign Orders on behalf of the Investor/Investor’s representative: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1E75166B" w:rsidR="00C1217C" w:rsidRPr="00CB0A98" w:rsidRDefault="00C1217C" w:rsidP="00C1217C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4265B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Date and signature of the Brokerage House employee authorised to accept Orders:</w:t>
            </w:r>
          </w:p>
        </w:tc>
      </w:tr>
      <w:tr w:rsidR="00C1217C" w:rsidRPr="00CB0A98" w14:paraId="5A852885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98C5B" w14:textId="0FF7151E" w:rsidR="00C1217C" w:rsidRPr="00CB0A98" w:rsidRDefault="00C1217C" w:rsidP="00C1217C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13E5D3FB" w14:textId="77777777" w:rsidR="00C1217C" w:rsidRDefault="00C1217C" w:rsidP="00C1217C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1A371D48" w14:textId="427B6BDD" w:rsidR="00C1217C" w:rsidRPr="00CB0A98" w:rsidRDefault="00C1217C" w:rsidP="00C1217C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7CE46" w14:textId="57E5A08E" w:rsidR="00C1217C" w:rsidRPr="00CB0A98" w:rsidRDefault="00C1217C" w:rsidP="00C1217C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36265A32" w14:textId="77777777" w:rsidR="00C1217C" w:rsidRDefault="00C1217C" w:rsidP="00C1217C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4F6B1804" w14:textId="0E9646CA" w:rsidR="00C1217C" w:rsidRPr="00CB0A98" w:rsidRDefault="00C1217C" w:rsidP="00C1217C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1217C" w:rsidRPr="00CB0A98" w14:paraId="77A271E6" w14:textId="77777777" w:rsidTr="00012D19"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D6EA44" w14:textId="2E20FC4A" w:rsidR="00C1217C" w:rsidRPr="00CB0A98" w:rsidRDefault="00C1217C" w:rsidP="00C1217C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2E6FB598" w14:textId="77777777" w:rsidR="00C1217C" w:rsidRDefault="00C1217C" w:rsidP="00C1217C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5D631490" w14:textId="7301FDBA" w:rsidR="00C1217C" w:rsidRPr="00CB0A98" w:rsidRDefault="00C1217C" w:rsidP="00C1217C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D4B577" w14:textId="74B08109" w:rsidR="00C1217C" w:rsidRPr="00CB0A98" w:rsidRDefault="00C1217C" w:rsidP="00C1217C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7193D415" w14:textId="77777777" w:rsidR="00C1217C" w:rsidRDefault="00C1217C" w:rsidP="00C1217C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3D18B347" w14:textId="785F0D72" w:rsidR="00C1217C" w:rsidRPr="00CB0A98" w:rsidRDefault="00C1217C" w:rsidP="00C1217C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19A90D77" w14:textId="77777777" w:rsidR="00B46896" w:rsidRPr="00CB0A98" w:rsidRDefault="00B46896" w:rsidP="00B46896">
      <w:pPr>
        <w:jc w:val="center"/>
        <w:rPr>
          <w:rFonts w:cstheme="minorHAnsi"/>
          <w:b/>
          <w:bCs/>
          <w:lang w:val="en-GB"/>
        </w:rPr>
      </w:pPr>
    </w:p>
    <w:sectPr w:rsidR="00B46896" w:rsidRPr="00CB0A98" w:rsidSect="00C1217C">
      <w:headerReference w:type="default" r:id="rId7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34951435" w:rsidR="00480A14" w:rsidRPr="00230B8A" w:rsidRDefault="00480A14" w:rsidP="00480A14">
      <w:pPr>
        <w:pStyle w:val="Tekstprzypisudolnego"/>
        <w:ind w:left="669" w:hanging="669"/>
        <w:rPr>
          <w:sz w:val="18"/>
          <w:szCs w:val="18"/>
          <w:lang w:val="en-GB"/>
        </w:rPr>
      </w:pPr>
      <w:r w:rsidRPr="00480A14">
        <w:rPr>
          <w:rStyle w:val="Odwoanieprzypisudolnego"/>
          <w:sz w:val="18"/>
          <w:szCs w:val="18"/>
        </w:rPr>
        <w:footnoteRef/>
      </w:r>
      <w:r w:rsidRPr="00230B8A">
        <w:rPr>
          <w:sz w:val="18"/>
          <w:szCs w:val="18"/>
          <w:lang w:val="en-GB"/>
        </w:rPr>
        <w:t xml:space="preserve"> </w:t>
      </w:r>
      <w:r w:rsidRPr="00230B8A">
        <w:rPr>
          <w:sz w:val="14"/>
          <w:szCs w:val="14"/>
          <w:lang w:val="en-GB"/>
        </w:rPr>
        <w:t xml:space="preserve">XXXXXX – </w:t>
      </w:r>
      <w:r w:rsidR="00230B8A" w:rsidRPr="00480A14">
        <w:rPr>
          <w:sz w:val="14"/>
          <w:szCs w:val="14"/>
          <w:lang w:val="en"/>
        </w:rPr>
        <w:t>In the case of an investor who is a natural person: indicate the first three letters of the first name and the first three letters of the surname (</w:t>
      </w:r>
      <w:r w:rsidR="005B67B5" w:rsidRPr="00480A14">
        <w:rPr>
          <w:sz w:val="14"/>
          <w:szCs w:val="14"/>
          <w:lang w:val="en"/>
        </w:rPr>
        <w:t>e.g</w:t>
      </w:r>
      <w:r w:rsidR="005B67B5" w:rsidRPr="00230B8A">
        <w:rPr>
          <w:sz w:val="14"/>
          <w:szCs w:val="14"/>
          <w:lang w:val="en-GB"/>
        </w:rPr>
        <w:t>.</w:t>
      </w:r>
      <w:r w:rsidRPr="00230B8A">
        <w:rPr>
          <w:sz w:val="14"/>
          <w:szCs w:val="14"/>
          <w:lang w:val="en-GB"/>
        </w:rPr>
        <w:t xml:space="preserve"> Jan Kowalski </w:t>
      </w:r>
      <w:r w:rsidRPr="00480A14">
        <w:rPr>
          <w:sz w:val="14"/>
          <w:szCs w:val="14"/>
        </w:rPr>
        <w:sym w:font="Wingdings" w:char="F0E0"/>
      </w:r>
      <w:r w:rsidRPr="00230B8A">
        <w:rPr>
          <w:sz w:val="14"/>
          <w:szCs w:val="14"/>
          <w:lang w:val="en-GB"/>
        </w:rPr>
        <w:t xml:space="preserve"> JANKOW).</w:t>
      </w:r>
      <w:r w:rsidRPr="00230B8A">
        <w:rPr>
          <w:sz w:val="14"/>
          <w:szCs w:val="14"/>
          <w:lang w:val="en-GB"/>
        </w:rPr>
        <w:br/>
      </w:r>
      <w:r w:rsidR="00230B8A" w:rsidRPr="00480A14">
        <w:rPr>
          <w:sz w:val="14"/>
          <w:szCs w:val="14"/>
          <w:lang w:val="en"/>
        </w:rPr>
        <w:t xml:space="preserve">In the case of an investor who is a legal person: </w:t>
      </w:r>
      <w:r w:rsidR="00230B8A" w:rsidRPr="00230B8A">
        <w:rPr>
          <w:sz w:val="14"/>
          <w:szCs w:val="14"/>
          <w:lang w:val="en"/>
        </w:rPr>
        <w:t xml:space="preserve">indicate the </w:t>
      </w:r>
      <w:r w:rsidR="00230B8A" w:rsidRPr="00480A14">
        <w:rPr>
          <w:sz w:val="14"/>
          <w:szCs w:val="14"/>
          <w:lang w:val="en"/>
        </w:rPr>
        <w:t xml:space="preserve">first six letters of the company name </w:t>
      </w:r>
      <w:r w:rsidR="00230B8A">
        <w:rPr>
          <w:sz w:val="14"/>
          <w:szCs w:val="14"/>
          <w:lang w:val="en"/>
        </w:rPr>
        <w:t xml:space="preserve">(e.g. </w:t>
      </w:r>
      <w:r w:rsidRPr="00230B8A">
        <w:rPr>
          <w:sz w:val="14"/>
          <w:szCs w:val="14"/>
          <w:lang w:val="en-GB"/>
        </w:rPr>
        <w:t xml:space="preserve">Przykładowa Firma </w:t>
      </w:r>
      <w:r w:rsidRPr="00480A14">
        <w:rPr>
          <w:sz w:val="14"/>
          <w:szCs w:val="14"/>
        </w:rPr>
        <w:sym w:font="Wingdings" w:char="F0E0"/>
      </w:r>
      <w:r w:rsidRPr="00230B8A">
        <w:rPr>
          <w:sz w:val="14"/>
          <w:szCs w:val="14"/>
          <w:lang w:val="en-GB"/>
        </w:rPr>
        <w:t xml:space="preserve"> PRZYKŁ)</w:t>
      </w:r>
    </w:p>
  </w:footnote>
  <w:footnote w:id="2">
    <w:p w14:paraId="00D6020A" w14:textId="5F64B8E3" w:rsidR="00480A14" w:rsidRPr="00230B8A" w:rsidRDefault="00480A14">
      <w:pPr>
        <w:pStyle w:val="Tekstprzypisudolnego"/>
        <w:rPr>
          <w:lang w:val="en-GB"/>
        </w:rPr>
      </w:pPr>
      <w:r w:rsidRPr="00480A14">
        <w:rPr>
          <w:rStyle w:val="Odwoanieprzypisudolnego"/>
          <w:sz w:val="18"/>
          <w:szCs w:val="18"/>
        </w:rPr>
        <w:footnoteRef/>
      </w:r>
      <w:r w:rsidRPr="00230B8A">
        <w:rPr>
          <w:sz w:val="18"/>
          <w:szCs w:val="18"/>
          <w:lang w:val="en-GB"/>
        </w:rPr>
        <w:t xml:space="preserve"> </w:t>
      </w:r>
      <w:r w:rsidRPr="00230B8A">
        <w:rPr>
          <w:sz w:val="14"/>
          <w:szCs w:val="14"/>
          <w:lang w:val="en-GB"/>
        </w:rPr>
        <w:t xml:space="preserve">NNN – </w:t>
      </w:r>
      <w:r w:rsidR="00230B8A" w:rsidRPr="00480A14">
        <w:rPr>
          <w:sz w:val="14"/>
          <w:szCs w:val="14"/>
          <w:lang w:val="en"/>
        </w:rPr>
        <w:t xml:space="preserve">Indicate the number of the order placed on a given day starting with </w:t>
      </w:r>
      <w:r w:rsidRPr="00230B8A">
        <w:rPr>
          <w:sz w:val="14"/>
          <w:szCs w:val="14"/>
          <w:lang w:val="en-GB"/>
        </w:rPr>
        <w:t>001 (</w:t>
      </w:r>
      <w:r w:rsidR="00230B8A">
        <w:rPr>
          <w:sz w:val="14"/>
          <w:szCs w:val="14"/>
          <w:lang w:val="en-GB"/>
        </w:rPr>
        <w:t>e.g.</w:t>
      </w:r>
      <w:r w:rsidRPr="00230B8A">
        <w:rPr>
          <w:sz w:val="14"/>
          <w:szCs w:val="14"/>
          <w:lang w:val="en-GB"/>
        </w:rPr>
        <w:t xml:space="preserve"> 001, 002, (…), 999).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E00C" w14:textId="77777777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6ACA994C">
          <wp:extent cx="2097328" cy="360000"/>
          <wp:effectExtent l="0" t="0" r="0" b="2540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09732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F2E32" w14:textId="77777777" w:rsidR="00B46896" w:rsidRDefault="00B46896">
    <w:pPr>
      <w:pStyle w:val="Nagwek"/>
    </w:pP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Gkvd+Wu8PFnyWkM7s6fM9N3pyKNC2u7KP5OJuPqsdmmo0yziiSCySmRt3pVHMDSqEy5LmD6M6NdDzL7zATuh2g==" w:salt="vKHit/csKPo99vV8q68o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12D19"/>
    <w:rsid w:val="000543AE"/>
    <w:rsid w:val="0015481B"/>
    <w:rsid w:val="001A4F88"/>
    <w:rsid w:val="002023D1"/>
    <w:rsid w:val="00230B8A"/>
    <w:rsid w:val="00403830"/>
    <w:rsid w:val="00444CBC"/>
    <w:rsid w:val="00480A14"/>
    <w:rsid w:val="004964B0"/>
    <w:rsid w:val="00595D02"/>
    <w:rsid w:val="00596E3B"/>
    <w:rsid w:val="005B67B5"/>
    <w:rsid w:val="006673C7"/>
    <w:rsid w:val="006A2F56"/>
    <w:rsid w:val="0073713B"/>
    <w:rsid w:val="00751D21"/>
    <w:rsid w:val="0075429C"/>
    <w:rsid w:val="007973D2"/>
    <w:rsid w:val="007B2A44"/>
    <w:rsid w:val="007F355A"/>
    <w:rsid w:val="00805432"/>
    <w:rsid w:val="00AF34A6"/>
    <w:rsid w:val="00B4265B"/>
    <w:rsid w:val="00B46896"/>
    <w:rsid w:val="00BA01CF"/>
    <w:rsid w:val="00BA7F90"/>
    <w:rsid w:val="00BD7897"/>
    <w:rsid w:val="00C1217C"/>
    <w:rsid w:val="00CB0A98"/>
    <w:rsid w:val="00D33864"/>
    <w:rsid w:val="00EE5E0F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4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4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3331AE8104DC7A48889E038170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38870-21B9-4596-940E-54CC5E3F28AF}"/>
      </w:docPartPr>
      <w:docPartBody>
        <w:p w:rsidR="00A47435" w:rsidRDefault="000A112E" w:rsidP="000A112E">
          <w:pPr>
            <w:pStyle w:val="B2F3331AE8104DC7A48889E0381703D46"/>
          </w:pPr>
          <w:r>
            <w:rPr>
              <w:rStyle w:val="Tekstzastpczy"/>
              <w:color w:val="FF0000"/>
              <w:sz w:val="16"/>
              <w:szCs w:val="16"/>
            </w:rPr>
            <w:t>Choose category</w:t>
          </w:r>
          <w:r w:rsidRPr="006673C7">
            <w:rPr>
              <w:rStyle w:val="Tekstzastpczy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7DEFC5F7D53D4232B2DA72F465CF1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C3BD8-0F48-4E7E-A408-3236D5157180}"/>
      </w:docPartPr>
      <w:docPartBody>
        <w:p w:rsidR="00A47435" w:rsidRDefault="000A112E" w:rsidP="000A112E">
          <w:pPr>
            <w:pStyle w:val="7DEFC5F7D53D4232B2DA72F465CF1AA86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A47435" w:rsidRDefault="000A112E" w:rsidP="000A112E">
          <w:pPr>
            <w:pStyle w:val="F65B873E3E574FF1871DE55E329139576"/>
          </w:pPr>
          <w:r w:rsidRPr="00CB0A98">
            <w:rPr>
              <w:rStyle w:val="Tekstzastpczy"/>
              <w:color w:val="FF0000"/>
              <w:lang w:val="en-GB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A47435" w:rsidRDefault="000A112E" w:rsidP="000A112E">
          <w:pPr>
            <w:pStyle w:val="EAE76C413AF04AFF80ADF6F41A6BD7D96"/>
          </w:pPr>
          <w:r w:rsidRPr="00CB0A98">
            <w:rPr>
              <w:rStyle w:val="Tekstzastpczy"/>
              <w:color w:val="FF0000"/>
              <w:lang w:val="en-GB"/>
            </w:rPr>
            <w:t>NNN</w:t>
          </w:r>
        </w:p>
      </w:docPartBody>
    </w:docPart>
    <w:docPart>
      <w:docPartPr>
        <w:name w:val="B8E69A8AB43A42A4BBE852DC74E19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19EC3-3A1C-48A9-B115-11A8F597E2D1}"/>
      </w:docPartPr>
      <w:docPartBody>
        <w:p w:rsidR="007B3F7D" w:rsidRDefault="000A112E" w:rsidP="000A112E">
          <w:pPr>
            <w:pStyle w:val="B8E69A8AB43A42A4BBE852DC74E190E0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617D397C1ECA4F388D812C3F72745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870DB-E537-4C84-AA1F-4AC9D2CE29E5}"/>
      </w:docPartPr>
      <w:docPartBody>
        <w:p w:rsidR="007B3F7D" w:rsidRDefault="000A112E" w:rsidP="000A112E">
          <w:pPr>
            <w:pStyle w:val="617D397C1ECA4F388D812C3F72745A09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779ADBA1415F485CB7E649A44EE33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F965A-D707-4AD8-98CD-C5A94C566A82}"/>
      </w:docPartPr>
      <w:docPartBody>
        <w:p w:rsidR="007B3F7D" w:rsidRDefault="000A112E" w:rsidP="000A112E">
          <w:pPr>
            <w:pStyle w:val="779ADBA1415F485CB7E649A44EE33E31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9BC6055E6C5D454C9305788EE3D2A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4CD6B-8203-4920-82F0-E9809DB5B923}"/>
      </w:docPartPr>
      <w:docPartBody>
        <w:p w:rsidR="007B3F7D" w:rsidRDefault="000A112E" w:rsidP="000A112E">
          <w:pPr>
            <w:pStyle w:val="9BC6055E6C5D454C9305788EE3D2A494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DE6BF368E067485DB79ACE37E2919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07C81-728C-46D4-8A25-CEC9A3FB0339}"/>
      </w:docPartPr>
      <w:docPartBody>
        <w:p w:rsidR="007B3F7D" w:rsidRDefault="000A112E" w:rsidP="000A112E">
          <w:pPr>
            <w:pStyle w:val="DE6BF368E067485DB79ACE37E2919FC9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12746E32324D447C958ACCA5CA45A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27952-5596-405C-B3AD-05A842BC5371}"/>
      </w:docPartPr>
      <w:docPartBody>
        <w:p w:rsidR="00EF3566" w:rsidRDefault="00EF3566" w:rsidP="00EF3566">
          <w:pPr>
            <w:pStyle w:val="12746E32324D447C958ACCA5CA45A6CB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F593C86421544AA3B877EA5624203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D581D-0BE8-4BC2-880F-F20DC196724B}"/>
      </w:docPartPr>
      <w:docPartBody>
        <w:p w:rsidR="00EF3566" w:rsidRDefault="00EF3566" w:rsidP="00EF3566">
          <w:pPr>
            <w:pStyle w:val="F593C86421544AA3B877EA5624203548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3E0840D7BB1146B8A97E77E8479C0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F1A61-6C8C-4FC2-94E8-B7D4C02F9FCE}"/>
      </w:docPartPr>
      <w:docPartBody>
        <w:p w:rsidR="00EF3566" w:rsidRDefault="00EF3566" w:rsidP="00EF3566">
          <w:pPr>
            <w:pStyle w:val="3E0840D7BB1146B8A97E77E8479C0CEA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710A7B2F61AA43CD903F6E51EF343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9822E-05EC-4D68-A00F-0CBBC3DB4802}"/>
      </w:docPartPr>
      <w:docPartBody>
        <w:p w:rsidR="00EF3566" w:rsidRDefault="00EF3566" w:rsidP="00EF3566">
          <w:pPr>
            <w:pStyle w:val="710A7B2F61AA43CD903F6E51EF34305A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BF11BA0376624895AE8BD0172FF1C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DEABA-FDB2-4464-90C5-1BF854362D81}"/>
      </w:docPartPr>
      <w:docPartBody>
        <w:p w:rsidR="00EF3566" w:rsidRDefault="00EF3566" w:rsidP="00EF3566">
          <w:pPr>
            <w:pStyle w:val="BF11BA0376624895AE8BD0172FF1C4F6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E2536B3CE80C47A9A03DFD0C1572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3D409-7655-4FD6-A0A6-AB5997EAE7F1}"/>
      </w:docPartPr>
      <w:docPartBody>
        <w:p w:rsidR="00EF3566" w:rsidRDefault="00EF3566" w:rsidP="00EF3566">
          <w:pPr>
            <w:pStyle w:val="E2536B3CE80C47A9A03DFD0C15722189"/>
          </w:pPr>
          <w:r w:rsidRPr="00CB0A98">
            <w:rPr>
              <w:rStyle w:val="Tekstzastpczy"/>
              <w:color w:val="FF0000"/>
              <w:lang w:val="en-GB"/>
            </w:rPr>
            <w:t>__</w:t>
          </w:r>
        </w:p>
      </w:docPartBody>
    </w:docPart>
    <w:docPart>
      <w:docPartPr>
        <w:name w:val="A57C58EC5B9F47F495E89B8FCC8BB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98CFA-2505-4011-9A2C-D46A96DF16B7}"/>
      </w:docPartPr>
      <w:docPartBody>
        <w:p w:rsidR="00EF3566" w:rsidRDefault="00EF3566" w:rsidP="00EF3566">
          <w:pPr>
            <w:pStyle w:val="A57C58EC5B9F47F495E89B8FCC8BB35E"/>
          </w:pPr>
          <w:r w:rsidRPr="00CB0A98">
            <w:rPr>
              <w:rStyle w:val="Tekstzastpczy"/>
              <w:color w:val="FF0000"/>
              <w:lang w:val="en-GB"/>
            </w:rPr>
            <w:t>__</w:t>
          </w:r>
        </w:p>
      </w:docPartBody>
    </w:docPart>
    <w:docPart>
      <w:docPartPr>
        <w:name w:val="8FC118D327AF4C6294C365541B4DB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35F8F-5C34-4563-8372-BE16E92F0E29}"/>
      </w:docPartPr>
      <w:docPartBody>
        <w:p w:rsidR="00EF3566" w:rsidRDefault="00EF3566" w:rsidP="00EF3566">
          <w:pPr>
            <w:pStyle w:val="8FC118D327AF4C6294C365541B4DB48E"/>
          </w:pPr>
          <w:r w:rsidRPr="00CB0A98">
            <w:rPr>
              <w:rStyle w:val="Tekstzastpczy"/>
              <w:color w:val="FF0000"/>
              <w:lang w:val="en-GB"/>
            </w:rPr>
            <w:t>__</w:t>
          </w:r>
        </w:p>
      </w:docPartBody>
    </w:docPart>
    <w:docPart>
      <w:docPartPr>
        <w:name w:val="C2B4A3B08B1442579743168149B65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44D02-20F3-4440-8709-0A9C2871CE1E}"/>
      </w:docPartPr>
      <w:docPartBody>
        <w:p w:rsidR="00EF3566" w:rsidRDefault="00EF3566" w:rsidP="00EF3566">
          <w:pPr>
            <w:pStyle w:val="C2B4A3B08B1442579743168149B65277"/>
          </w:pPr>
          <w:r w:rsidRPr="00CB0A98">
            <w:rPr>
              <w:rStyle w:val="Tekstzastpczy"/>
              <w:color w:val="FF0000"/>
              <w:lang w:val="en-GB"/>
            </w:rPr>
            <w:t>__</w:t>
          </w:r>
        </w:p>
      </w:docPartBody>
    </w:docPart>
    <w:docPart>
      <w:docPartPr>
        <w:name w:val="7181B931CB114D0EA33477906799F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AEE82-A3EC-4ED1-9E9C-CC48464F517C}"/>
      </w:docPartPr>
      <w:docPartBody>
        <w:p w:rsidR="00EF3566" w:rsidRDefault="00EF3566" w:rsidP="00EF3566">
          <w:pPr>
            <w:pStyle w:val="7181B931CB114D0EA33477906799FBC6"/>
          </w:pPr>
          <w:r>
            <w:rPr>
              <w:rStyle w:val="Tekstzastpczy"/>
              <w:color w:val="FF0000"/>
              <w:sz w:val="16"/>
              <w:szCs w:val="16"/>
              <w:lang w:val="en-GB"/>
            </w:rPr>
            <w:t xml:space="preserve">Other – </w:t>
          </w:r>
          <w:r w:rsidRPr="00230B8A">
            <w:rPr>
              <w:rStyle w:val="Tekstzastpczy"/>
              <w:color w:val="FF0000"/>
              <w:sz w:val="16"/>
              <w:szCs w:val="16"/>
              <w:lang w:val="en-GB"/>
            </w:rPr>
            <w:t>Click</w:t>
          </w:r>
          <w:r>
            <w:rPr>
              <w:rStyle w:val="Tekstzastpczy"/>
              <w:color w:val="FF0000"/>
              <w:sz w:val="16"/>
              <w:szCs w:val="16"/>
              <w:lang w:val="en-GB"/>
            </w:rPr>
            <w:t xml:space="preserve"> </w:t>
          </w:r>
          <w:r w:rsidRPr="00230B8A">
            <w:rPr>
              <w:rStyle w:val="Tekstzastpczy"/>
              <w:color w:val="FF0000"/>
              <w:sz w:val="16"/>
              <w:szCs w:val="16"/>
              <w:lang w:val="en-GB"/>
            </w:rPr>
            <w:t>or tap here to enter text.</w:t>
          </w:r>
        </w:p>
      </w:docPartBody>
    </w:docPart>
    <w:docPart>
      <w:docPartPr>
        <w:name w:val="AEB4DAF4978C4ABB87690C32D6D10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7C886-690C-48A2-AAAE-69B1695FEE5D}"/>
      </w:docPartPr>
      <w:docPartBody>
        <w:p w:rsidR="00EF3566" w:rsidRDefault="00EF3566" w:rsidP="00EF3566">
          <w:pPr>
            <w:pStyle w:val="AEB4DAF4978C4ABB87690C32D6D10AFA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6D80E944B7B1410BA2D0C7CDA4073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C4E8D-4830-4134-B947-E2602A873CA7}"/>
      </w:docPartPr>
      <w:docPartBody>
        <w:p w:rsidR="00EF3566" w:rsidRDefault="00EF3566" w:rsidP="00EF3566">
          <w:pPr>
            <w:pStyle w:val="6D80E944B7B1410BA2D0C7CDA4073921"/>
          </w:pPr>
          <w:r>
            <w:rPr>
              <w:rStyle w:val="Tekstzastpczy"/>
              <w:color w:val="FF0000"/>
              <w:sz w:val="16"/>
              <w:szCs w:val="16"/>
            </w:rPr>
            <w:t>Choose</w:t>
          </w:r>
          <w:r w:rsidRPr="006673C7">
            <w:rPr>
              <w:rStyle w:val="Tekstzastpczy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F532B8A24A1043B5A8FB1CCA9C6BA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F360D-8749-4B5C-9138-FB8ECB6AC05A}"/>
      </w:docPartPr>
      <w:docPartBody>
        <w:p w:rsidR="00EF3566" w:rsidRDefault="00EF3566" w:rsidP="00EF3566">
          <w:pPr>
            <w:pStyle w:val="F532B8A24A1043B5A8FB1CCA9C6BA3D7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6EA8F7B62C20453FB7D2DA61E8229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18B42-4FB2-431C-A9D4-F32F1A4F0721}"/>
      </w:docPartPr>
      <w:docPartBody>
        <w:p w:rsidR="00EF3566" w:rsidRDefault="00EF3566" w:rsidP="00EF3566">
          <w:pPr>
            <w:pStyle w:val="6EA8F7B62C20453FB7D2DA61E822984E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0676F9F78B51455B8528DF7B25101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34ED7-1208-4635-ADA4-C5E8AEA3D245}"/>
      </w:docPartPr>
      <w:docPartBody>
        <w:p w:rsidR="00EF3566" w:rsidRDefault="00EF3566" w:rsidP="00EF3566">
          <w:pPr>
            <w:pStyle w:val="0676F9F78B51455B8528DF7B25101EFB"/>
          </w:pPr>
          <w:r>
            <w:rPr>
              <w:rStyle w:val="Tekstzastpczy"/>
              <w:color w:val="FF0000"/>
              <w:sz w:val="16"/>
              <w:szCs w:val="16"/>
              <w:lang w:val="en-GB"/>
            </w:rPr>
            <w:t xml:space="preserve">Other – </w:t>
          </w:r>
          <w:r w:rsidRPr="00230B8A">
            <w:rPr>
              <w:rStyle w:val="Tekstzastpczy"/>
              <w:color w:val="FF0000"/>
              <w:sz w:val="16"/>
              <w:szCs w:val="16"/>
              <w:lang w:val="en-GB"/>
            </w:rPr>
            <w:t>Click</w:t>
          </w:r>
          <w:r>
            <w:rPr>
              <w:rStyle w:val="Tekstzastpczy"/>
              <w:color w:val="FF0000"/>
              <w:sz w:val="16"/>
              <w:szCs w:val="16"/>
              <w:lang w:val="en-GB"/>
            </w:rPr>
            <w:t xml:space="preserve"> </w:t>
          </w:r>
          <w:r w:rsidRPr="00230B8A">
            <w:rPr>
              <w:rStyle w:val="Tekstzastpczy"/>
              <w:color w:val="FF0000"/>
              <w:sz w:val="16"/>
              <w:szCs w:val="16"/>
              <w:lang w:val="en-GB"/>
            </w:rPr>
            <w:t>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0244F6"/>
    <w:rsid w:val="000A112E"/>
    <w:rsid w:val="00377F81"/>
    <w:rsid w:val="00425610"/>
    <w:rsid w:val="00555E07"/>
    <w:rsid w:val="007B3F7D"/>
    <w:rsid w:val="00A47435"/>
    <w:rsid w:val="00AB6B1B"/>
    <w:rsid w:val="00E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356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A11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112E"/>
    <w:rPr>
      <w:rFonts w:eastAsiaTheme="minorHAnsi"/>
      <w:lang w:eastAsia="en-US"/>
    </w:rPr>
  </w:style>
  <w:style w:type="paragraph" w:customStyle="1" w:styleId="F65B873E3E574FF1871DE55E329139576">
    <w:name w:val="F65B873E3E574FF1871DE55E329139576"/>
    <w:rsid w:val="000A112E"/>
    <w:rPr>
      <w:rFonts w:eastAsiaTheme="minorHAnsi"/>
      <w:lang w:eastAsia="en-US"/>
    </w:rPr>
  </w:style>
  <w:style w:type="paragraph" w:customStyle="1" w:styleId="EAE76C413AF04AFF80ADF6F41A6BD7D96">
    <w:name w:val="EAE76C413AF04AFF80ADF6F41A6BD7D96"/>
    <w:rsid w:val="000A112E"/>
    <w:rPr>
      <w:rFonts w:eastAsiaTheme="minorHAnsi"/>
      <w:lang w:eastAsia="en-US"/>
    </w:rPr>
  </w:style>
  <w:style w:type="paragraph" w:customStyle="1" w:styleId="B2F3331AE8104DC7A48889E0381703D46">
    <w:name w:val="B2F3331AE8104DC7A48889E0381703D46"/>
    <w:rsid w:val="000A112E"/>
    <w:rPr>
      <w:rFonts w:eastAsiaTheme="minorHAnsi"/>
      <w:lang w:eastAsia="en-US"/>
    </w:rPr>
  </w:style>
  <w:style w:type="paragraph" w:customStyle="1" w:styleId="7DEFC5F7D53D4232B2DA72F465CF1AA86">
    <w:name w:val="7DEFC5F7D53D4232B2DA72F465CF1AA86"/>
    <w:rsid w:val="000A112E"/>
    <w:rPr>
      <w:rFonts w:eastAsiaTheme="minorHAnsi"/>
      <w:lang w:eastAsia="en-US"/>
    </w:rPr>
  </w:style>
  <w:style w:type="paragraph" w:customStyle="1" w:styleId="9BC6055E6C5D454C9305788EE3D2A4944">
    <w:name w:val="9BC6055E6C5D454C9305788EE3D2A4944"/>
    <w:rsid w:val="000A112E"/>
    <w:rPr>
      <w:rFonts w:eastAsiaTheme="minorHAnsi"/>
      <w:lang w:eastAsia="en-US"/>
    </w:rPr>
  </w:style>
  <w:style w:type="paragraph" w:customStyle="1" w:styleId="779ADBA1415F485CB7E649A44EE33E314">
    <w:name w:val="779ADBA1415F485CB7E649A44EE33E314"/>
    <w:rsid w:val="000A112E"/>
    <w:rPr>
      <w:rFonts w:eastAsiaTheme="minorHAnsi"/>
      <w:lang w:eastAsia="en-US"/>
    </w:rPr>
  </w:style>
  <w:style w:type="paragraph" w:customStyle="1" w:styleId="617D397C1ECA4F388D812C3F72745A094">
    <w:name w:val="617D397C1ECA4F388D812C3F72745A094"/>
    <w:rsid w:val="000A112E"/>
    <w:rPr>
      <w:rFonts w:eastAsiaTheme="minorHAnsi"/>
      <w:lang w:eastAsia="en-US"/>
    </w:rPr>
  </w:style>
  <w:style w:type="paragraph" w:customStyle="1" w:styleId="B8E69A8AB43A42A4BBE852DC74E190E04">
    <w:name w:val="B8E69A8AB43A42A4BBE852DC74E190E04"/>
    <w:rsid w:val="000A112E"/>
    <w:rPr>
      <w:rFonts w:eastAsiaTheme="minorHAnsi"/>
      <w:lang w:eastAsia="en-US"/>
    </w:rPr>
  </w:style>
  <w:style w:type="paragraph" w:customStyle="1" w:styleId="DE6BF368E067485DB79ACE37E2919FC94">
    <w:name w:val="DE6BF368E067485DB79ACE37E2919FC94"/>
    <w:rsid w:val="000A112E"/>
    <w:rPr>
      <w:rFonts w:eastAsiaTheme="minorHAnsi"/>
      <w:lang w:eastAsia="en-US"/>
    </w:rPr>
  </w:style>
  <w:style w:type="paragraph" w:customStyle="1" w:styleId="008F6004217F454ABFAF3E040DF92B564">
    <w:name w:val="008F6004217F454ABFAF3E040DF92B564"/>
    <w:rsid w:val="000A112E"/>
    <w:rPr>
      <w:rFonts w:eastAsiaTheme="minorHAnsi"/>
      <w:lang w:eastAsia="en-US"/>
    </w:rPr>
  </w:style>
  <w:style w:type="paragraph" w:customStyle="1" w:styleId="70B3C15ECD6143F8B5285BED6C489E424">
    <w:name w:val="70B3C15ECD6143F8B5285BED6C489E424"/>
    <w:rsid w:val="000A112E"/>
    <w:rPr>
      <w:rFonts w:eastAsiaTheme="minorHAnsi"/>
      <w:lang w:eastAsia="en-US"/>
    </w:rPr>
  </w:style>
  <w:style w:type="paragraph" w:customStyle="1" w:styleId="ACE1A859EC424966A43B34895E2AE0524">
    <w:name w:val="ACE1A859EC424966A43B34895E2AE0524"/>
    <w:rsid w:val="000A112E"/>
    <w:rPr>
      <w:rFonts w:eastAsiaTheme="minorHAnsi"/>
      <w:lang w:eastAsia="en-US"/>
    </w:rPr>
  </w:style>
  <w:style w:type="paragraph" w:customStyle="1" w:styleId="73C50FD05AC949F1928BEC32CB0FEFFE6">
    <w:name w:val="73C50FD05AC949F1928BEC32CB0FEFFE6"/>
    <w:rsid w:val="000A112E"/>
    <w:rPr>
      <w:rFonts w:eastAsiaTheme="minorHAnsi"/>
      <w:lang w:eastAsia="en-US"/>
    </w:rPr>
  </w:style>
  <w:style w:type="paragraph" w:customStyle="1" w:styleId="A6594B618BCD4D3383498559685A8B966">
    <w:name w:val="A6594B618BCD4D3383498559685A8B966"/>
    <w:rsid w:val="000A112E"/>
    <w:rPr>
      <w:rFonts w:eastAsiaTheme="minorHAnsi"/>
      <w:lang w:eastAsia="en-US"/>
    </w:rPr>
  </w:style>
  <w:style w:type="paragraph" w:customStyle="1" w:styleId="627EAEDF4CFC44D699579FEBC77463146">
    <w:name w:val="627EAEDF4CFC44D699579FEBC77463146"/>
    <w:rsid w:val="000A112E"/>
    <w:rPr>
      <w:rFonts w:eastAsiaTheme="minorHAnsi"/>
      <w:lang w:eastAsia="en-US"/>
    </w:rPr>
  </w:style>
  <w:style w:type="paragraph" w:customStyle="1" w:styleId="A065A71B9507471E9E17F6AA31392E316">
    <w:name w:val="A065A71B9507471E9E17F6AA31392E316"/>
    <w:rsid w:val="000A112E"/>
    <w:rPr>
      <w:rFonts w:eastAsiaTheme="minorHAnsi"/>
      <w:lang w:eastAsia="en-US"/>
    </w:rPr>
  </w:style>
  <w:style w:type="paragraph" w:customStyle="1" w:styleId="0107B60B4019417F8670CDB7500DB7274">
    <w:name w:val="0107B60B4019417F8670CDB7500DB7274"/>
    <w:rsid w:val="000A112E"/>
    <w:rPr>
      <w:rFonts w:eastAsiaTheme="minorHAnsi"/>
      <w:lang w:eastAsia="en-US"/>
    </w:rPr>
  </w:style>
  <w:style w:type="paragraph" w:customStyle="1" w:styleId="B6DCEF0DC45E4AAD8DC588FEF0262AB11">
    <w:name w:val="B6DCEF0DC45E4AAD8DC588FEF0262AB11"/>
    <w:rsid w:val="000A112E"/>
    <w:rPr>
      <w:rFonts w:eastAsiaTheme="minorHAnsi"/>
      <w:lang w:eastAsia="en-US"/>
    </w:rPr>
  </w:style>
  <w:style w:type="paragraph" w:customStyle="1" w:styleId="148E7DA19574452CBACBB6D94AA120C21">
    <w:name w:val="148E7DA19574452CBACBB6D94AA120C21"/>
    <w:rsid w:val="000A112E"/>
    <w:rPr>
      <w:rFonts w:eastAsiaTheme="minorHAnsi"/>
      <w:lang w:eastAsia="en-US"/>
    </w:rPr>
  </w:style>
  <w:style w:type="paragraph" w:customStyle="1" w:styleId="3CC89B5C87184EE1A0E0A41612FA84F21">
    <w:name w:val="3CC89B5C87184EE1A0E0A41612FA84F21"/>
    <w:rsid w:val="000A112E"/>
    <w:rPr>
      <w:rFonts w:eastAsiaTheme="minorHAnsi"/>
      <w:lang w:eastAsia="en-US"/>
    </w:rPr>
  </w:style>
  <w:style w:type="paragraph" w:customStyle="1" w:styleId="734566F191F14437A03B5219E8FBE50D1">
    <w:name w:val="734566F191F14437A03B5219E8FBE50D1"/>
    <w:rsid w:val="000A112E"/>
    <w:rPr>
      <w:rFonts w:eastAsiaTheme="minorHAnsi"/>
      <w:lang w:eastAsia="en-US"/>
    </w:rPr>
  </w:style>
  <w:style w:type="paragraph" w:customStyle="1" w:styleId="7243305B712841E2B2AFA99C208397561">
    <w:name w:val="7243305B712841E2B2AFA99C208397561"/>
    <w:rsid w:val="000A112E"/>
    <w:rPr>
      <w:rFonts w:eastAsiaTheme="minorHAnsi"/>
      <w:lang w:eastAsia="en-US"/>
    </w:rPr>
  </w:style>
  <w:style w:type="paragraph" w:customStyle="1" w:styleId="12746E32324D447C958ACCA5CA45A6CB">
    <w:name w:val="12746E32324D447C958ACCA5CA45A6CB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93C86421544AA3B877EA5624203548">
    <w:name w:val="F593C86421544AA3B877EA5624203548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0840D7BB1146B8A97E77E8479C0CEA">
    <w:name w:val="3E0840D7BB1146B8A97E77E8479C0CEA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0A7B2F61AA43CD903F6E51EF34305A">
    <w:name w:val="710A7B2F61AA43CD903F6E51EF34305A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11BA0376624895AE8BD0172FF1C4F6">
    <w:name w:val="BF11BA0376624895AE8BD0172FF1C4F6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536B3CE80C47A9A03DFD0C15722189">
    <w:name w:val="E2536B3CE80C47A9A03DFD0C15722189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7C58EC5B9F47F495E89B8FCC8BB35E">
    <w:name w:val="A57C58EC5B9F47F495E89B8FCC8BB35E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C118D327AF4C6294C365541B4DB48E">
    <w:name w:val="8FC118D327AF4C6294C365541B4DB48E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B4A3B08B1442579743168149B65277">
    <w:name w:val="C2B4A3B08B1442579743168149B65277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81B931CB114D0EA33477906799FBC6">
    <w:name w:val="7181B931CB114D0EA33477906799FBC6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B4DAF4978C4ABB87690C32D6D10AFA">
    <w:name w:val="AEB4DAF4978C4ABB87690C32D6D10AFA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80E944B7B1410BA2D0C7CDA4073921">
    <w:name w:val="6D80E944B7B1410BA2D0C7CDA4073921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32B8A24A1043B5A8FB1CCA9C6BA3D7">
    <w:name w:val="F532B8A24A1043B5A8FB1CCA9C6BA3D7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A8F7B62C20453FB7D2DA61E822984E">
    <w:name w:val="6EA8F7B62C20453FB7D2DA61E822984E"/>
    <w:rsid w:val="00EF35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76F9F78B51455B8528DF7B25101EFB">
    <w:name w:val="0676F9F78B51455B8528DF7B25101EFB"/>
    <w:rsid w:val="00EF356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17</cp:revision>
  <dcterms:created xsi:type="dcterms:W3CDTF">2022-10-11T08:46:00Z</dcterms:created>
  <dcterms:modified xsi:type="dcterms:W3CDTF">2024-03-07T16:44:00Z</dcterms:modified>
</cp:coreProperties>
</file>