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2B30" w14:textId="78DC474D" w:rsidR="00EE5E0F" w:rsidRDefault="007F4B60" w:rsidP="00B46896">
      <w:pPr>
        <w:jc w:val="center"/>
        <w:rPr>
          <w:rFonts w:cstheme="minorHAnsi"/>
          <w:b/>
          <w:bCs/>
          <w:lang w:val="en-GB"/>
        </w:rPr>
      </w:pPr>
      <w:bookmarkStart w:id="0" w:name="_Hlk117604951"/>
      <w:r w:rsidRPr="007F4B60">
        <w:rPr>
          <w:rFonts w:cstheme="minorHAnsi"/>
          <w:b/>
          <w:bCs/>
          <w:lang w:val="en-GB"/>
        </w:rPr>
        <w:t xml:space="preserve">ORDER FORM FOR ORDERS TO </w:t>
      </w:r>
      <w:r>
        <w:rPr>
          <w:rFonts w:cstheme="minorHAnsi"/>
          <w:b/>
          <w:bCs/>
          <w:lang w:val="en-GB"/>
        </w:rPr>
        <w:t>SELL</w:t>
      </w:r>
      <w:r w:rsidRPr="007F4B60">
        <w:rPr>
          <w:rFonts w:cstheme="minorHAnsi"/>
          <w:b/>
          <w:bCs/>
          <w:lang w:val="en-GB"/>
        </w:rPr>
        <w:t xml:space="preserve"> FINANCIAL INSTRUMENTS </w:t>
      </w:r>
      <w:r w:rsidR="00B46896" w:rsidRPr="007F4B60">
        <w:rPr>
          <w:rFonts w:cstheme="minorHAnsi"/>
          <w:b/>
          <w:bCs/>
          <w:lang w:val="en-GB"/>
        </w:rPr>
        <w:br/>
      </w:r>
      <w:r w:rsidRPr="007F4B60">
        <w:rPr>
          <w:rFonts w:cstheme="minorHAnsi"/>
          <w:b/>
          <w:bCs/>
          <w:lang w:val="en-GB"/>
        </w:rPr>
        <w:t>FOR</w:t>
      </w:r>
      <w:r w:rsidR="00B46896" w:rsidRPr="007F4B60">
        <w:rPr>
          <w:rFonts w:cstheme="minorHAnsi"/>
          <w:b/>
          <w:bCs/>
          <w:lang w:val="en-GB"/>
        </w:rPr>
        <w:t xml:space="preserve"> DOM MAKLERSKI</w:t>
      </w:r>
      <w:r w:rsidR="00AF34A6" w:rsidRPr="007F4B60">
        <w:rPr>
          <w:rFonts w:cstheme="minorHAnsi"/>
          <w:b/>
          <w:bCs/>
          <w:lang w:val="en-GB"/>
        </w:rPr>
        <w:t xml:space="preserve"> NAVIGATOR S.A.</w:t>
      </w:r>
      <w:r w:rsidR="007C74FB">
        <w:rPr>
          <w:rFonts w:cstheme="minorHAnsi"/>
          <w:b/>
          <w:bCs/>
          <w:lang w:val="en-GB"/>
        </w:rPr>
        <w:br/>
      </w:r>
      <w:r w:rsidR="007C74FB" w:rsidRPr="00E82B64">
        <w:rPr>
          <w:rFonts w:cstheme="minorHAnsi"/>
          <w:sz w:val="18"/>
          <w:szCs w:val="18"/>
          <w:lang w:val="en-GB"/>
        </w:rPr>
        <w:t>(</w:t>
      </w:r>
      <w:r w:rsidR="007C74FB">
        <w:rPr>
          <w:rFonts w:cstheme="minorHAnsi"/>
          <w:sz w:val="18"/>
          <w:szCs w:val="18"/>
          <w:lang w:val="en-GB"/>
        </w:rPr>
        <w:t>BONDS</w:t>
      </w:r>
      <w:r w:rsidR="007C74FB" w:rsidRPr="00E82B64">
        <w:rPr>
          <w:rFonts w:cstheme="minorHAnsi"/>
          <w:sz w:val="18"/>
          <w:szCs w:val="18"/>
          <w:lang w:val="en-GB"/>
        </w:rPr>
        <w:t>)</w:t>
      </w:r>
    </w:p>
    <w:tbl>
      <w:tblPr>
        <w:tblStyle w:val="Tabela-Siatka"/>
        <w:tblW w:w="10466" w:type="dxa"/>
        <w:tblLook w:val="04A0" w:firstRow="1" w:lastRow="0" w:firstColumn="1" w:lastColumn="0" w:noHBand="0" w:noVBand="1"/>
      </w:tblPr>
      <w:tblGrid>
        <w:gridCol w:w="3681"/>
        <w:gridCol w:w="1552"/>
        <w:gridCol w:w="5223"/>
        <w:gridCol w:w="10"/>
      </w:tblGrid>
      <w:tr w:rsidR="00751D21" w:rsidRPr="00B46896" w14:paraId="02B02015" w14:textId="77777777" w:rsidTr="009F03CE">
        <w:trPr>
          <w:gridAfter w:val="1"/>
          <w:wAfter w:w="10" w:type="dxa"/>
          <w:trHeight w:val="283"/>
        </w:trPr>
        <w:tc>
          <w:tcPr>
            <w:tcW w:w="3681" w:type="dxa"/>
            <w:tcBorders>
              <w:bottom w:val="single" w:sz="4" w:space="0" w:color="auto"/>
            </w:tcBorders>
            <w:shd w:val="clear" w:color="auto" w:fill="D2F0FA"/>
          </w:tcPr>
          <w:bookmarkEnd w:id="0"/>
          <w:p w14:paraId="7F522C10" w14:textId="5665B51D" w:rsidR="00751D21" w:rsidRPr="00B46896" w:rsidRDefault="00720188" w:rsidP="00751D21">
            <w:pPr>
              <w:jc w:val="right"/>
              <w:rPr>
                <w:rFonts w:cstheme="minorHAnsi"/>
                <w:b/>
                <w:bCs/>
              </w:rPr>
            </w:pPr>
            <w:r w:rsidRPr="00720188">
              <w:rPr>
                <w:rFonts w:cstheme="minorHAnsi"/>
                <w:b/>
                <w:bCs/>
                <w:lang w:val="en-GB"/>
              </w:rPr>
              <w:t>Sell</w:t>
            </w:r>
            <w:r w:rsidRPr="00720188">
              <w:rPr>
                <w:rFonts w:cstheme="minorHAnsi"/>
                <w:b/>
                <w:bCs/>
              </w:rPr>
              <w:t xml:space="preserve"> Order No.</w:t>
            </w:r>
          </w:p>
        </w:tc>
        <w:tc>
          <w:tcPr>
            <w:tcW w:w="6775" w:type="dxa"/>
            <w:gridSpan w:val="2"/>
            <w:tcBorders>
              <w:bottom w:val="single" w:sz="4" w:space="0" w:color="auto"/>
            </w:tcBorders>
          </w:tcPr>
          <w:p w14:paraId="1310B302" w14:textId="62301074" w:rsidR="00751D21" w:rsidRPr="00B46896" w:rsidRDefault="007A79AB" w:rsidP="0075429C">
            <w:pPr>
              <w:rPr>
                <w:rFonts w:cstheme="minorHAnsi"/>
                <w:b/>
                <w:bCs/>
              </w:rPr>
            </w:pPr>
            <w:r>
              <w:rPr>
                <w:rFonts w:cstheme="minorHAnsi"/>
                <w:b/>
                <w:bCs/>
              </w:rPr>
              <w:t>Z/</w:t>
            </w:r>
            <w:r w:rsidR="0075429C">
              <w:rPr>
                <w:rFonts w:cstheme="minorHAnsi"/>
                <w:b/>
                <w:bCs/>
              </w:rPr>
              <w:fldChar w:fldCharType="begin"/>
            </w:r>
            <w:r w:rsidR="0075429C">
              <w:rPr>
                <w:rFonts w:cstheme="minorHAnsi"/>
                <w:b/>
                <w:bCs/>
              </w:rPr>
              <w:instrText xml:space="preserve"> DATE  \@ "dd/MM/yyyy"  \* MERGEFORMAT </w:instrText>
            </w:r>
            <w:r w:rsidR="0075429C">
              <w:rPr>
                <w:rFonts w:cstheme="minorHAnsi"/>
                <w:b/>
                <w:bCs/>
              </w:rPr>
              <w:fldChar w:fldCharType="separate"/>
            </w:r>
            <w:r w:rsidR="007C74FB">
              <w:rPr>
                <w:rFonts w:cstheme="minorHAnsi"/>
                <w:b/>
                <w:bCs/>
                <w:noProof/>
              </w:rPr>
              <w:t>07/03/2024</w:t>
            </w:r>
            <w:r w:rsidR="0075429C">
              <w:rPr>
                <w:rFonts w:cstheme="minorHAnsi"/>
                <w:b/>
                <w:bCs/>
              </w:rPr>
              <w:fldChar w:fldCharType="end"/>
            </w:r>
            <w:r w:rsidR="0075429C">
              <w:rPr>
                <w:rFonts w:cstheme="minorHAnsi"/>
                <w:b/>
                <w:bCs/>
              </w:rPr>
              <w:t>/</w:t>
            </w:r>
            <w:sdt>
              <w:sdtPr>
                <w:rPr>
                  <w:rFonts w:cstheme="minorHAnsi"/>
                  <w:b/>
                  <w:bCs/>
                </w:rPr>
                <w:id w:val="-1584131035"/>
                <w:placeholder>
                  <w:docPart w:val="F65B873E3E574FF1871DE55E32913957"/>
                </w:placeholder>
                <w:showingPlcHdr/>
              </w:sdtPr>
              <w:sdtEndPr/>
              <w:sdtContent>
                <w:r w:rsidR="0075429C" w:rsidRPr="008F52CE">
                  <w:rPr>
                    <w:rStyle w:val="Tekstzastpczy"/>
                    <w:color w:val="FF0000"/>
                  </w:rPr>
                  <w:t>XXXXXX</w:t>
                </w:r>
              </w:sdtContent>
            </w:sdt>
            <w:r w:rsidR="00480A14">
              <w:rPr>
                <w:rStyle w:val="Odwoanieprzypisudolnego"/>
                <w:rFonts w:cstheme="minorHAnsi"/>
                <w:b/>
                <w:bCs/>
              </w:rPr>
              <w:footnoteReference w:id="1"/>
            </w:r>
            <w:r w:rsidR="00480A14">
              <w:rPr>
                <w:rFonts w:cstheme="minorHAnsi"/>
                <w:b/>
                <w:bCs/>
              </w:rPr>
              <w:t>/</w:t>
            </w:r>
            <w:sdt>
              <w:sdtPr>
                <w:rPr>
                  <w:rFonts w:cstheme="minorHAnsi"/>
                  <w:b/>
                  <w:bCs/>
                </w:rPr>
                <w:id w:val="2118556425"/>
                <w:placeholder>
                  <w:docPart w:val="EAE76C413AF04AFF80ADF6F41A6BD7D9"/>
                </w:placeholder>
                <w:showingPlcHdr/>
              </w:sdtPr>
              <w:sdtEndPr/>
              <w:sdtContent>
                <w:r w:rsidR="00480A14" w:rsidRPr="008F52CE">
                  <w:rPr>
                    <w:rStyle w:val="Tekstzastpczy"/>
                    <w:color w:val="FF0000"/>
                  </w:rPr>
                  <w:t>NNN</w:t>
                </w:r>
              </w:sdtContent>
            </w:sdt>
            <w:r w:rsidR="00480A14">
              <w:rPr>
                <w:rStyle w:val="Odwoanieprzypisudolnego"/>
                <w:rFonts w:cstheme="minorHAnsi"/>
                <w:b/>
                <w:bCs/>
              </w:rPr>
              <w:footnoteReference w:id="2"/>
            </w:r>
          </w:p>
        </w:tc>
      </w:tr>
      <w:tr w:rsidR="00B46896" w:rsidRPr="00B46896" w14:paraId="101219F1" w14:textId="77777777" w:rsidTr="007C74FB">
        <w:trPr>
          <w:gridAfter w:val="1"/>
          <w:wAfter w:w="10" w:type="dxa"/>
          <w:trHeight w:val="20"/>
        </w:trPr>
        <w:tc>
          <w:tcPr>
            <w:tcW w:w="3681" w:type="dxa"/>
            <w:tcBorders>
              <w:top w:val="single" w:sz="4" w:space="0" w:color="auto"/>
              <w:left w:val="nil"/>
              <w:bottom w:val="single" w:sz="4" w:space="0" w:color="auto"/>
              <w:right w:val="nil"/>
            </w:tcBorders>
          </w:tcPr>
          <w:p w14:paraId="39CB7CA1" w14:textId="77777777" w:rsidR="00B46896" w:rsidRPr="007C74FB" w:rsidRDefault="00B46896" w:rsidP="00B46896">
            <w:pPr>
              <w:jc w:val="center"/>
              <w:rPr>
                <w:rFonts w:cstheme="minorHAnsi"/>
                <w:b/>
                <w:bCs/>
                <w:sz w:val="2"/>
                <w:szCs w:val="2"/>
              </w:rPr>
            </w:pPr>
          </w:p>
        </w:tc>
        <w:tc>
          <w:tcPr>
            <w:tcW w:w="6775" w:type="dxa"/>
            <w:gridSpan w:val="2"/>
            <w:tcBorders>
              <w:top w:val="single" w:sz="4" w:space="0" w:color="auto"/>
              <w:left w:val="nil"/>
              <w:bottom w:val="single" w:sz="4" w:space="0" w:color="auto"/>
              <w:right w:val="nil"/>
            </w:tcBorders>
          </w:tcPr>
          <w:p w14:paraId="4E78EC67" w14:textId="77777777" w:rsidR="00B46896" w:rsidRPr="007C74FB" w:rsidRDefault="00B46896" w:rsidP="00B46896">
            <w:pPr>
              <w:jc w:val="center"/>
              <w:rPr>
                <w:rFonts w:cstheme="minorHAnsi"/>
                <w:b/>
                <w:bCs/>
                <w:sz w:val="2"/>
                <w:szCs w:val="2"/>
              </w:rPr>
            </w:pPr>
          </w:p>
        </w:tc>
      </w:tr>
      <w:tr w:rsidR="00B46896" w:rsidRPr="00B46896" w14:paraId="364F5DDB" w14:textId="77777777" w:rsidTr="00012D19">
        <w:trPr>
          <w:gridAfter w:val="1"/>
          <w:wAfter w:w="10" w:type="dxa"/>
          <w:trHeight w:val="283"/>
        </w:trPr>
        <w:tc>
          <w:tcPr>
            <w:tcW w:w="10456" w:type="dxa"/>
            <w:gridSpan w:val="3"/>
            <w:tcBorders>
              <w:top w:val="single" w:sz="4" w:space="0" w:color="auto"/>
            </w:tcBorders>
            <w:shd w:val="clear" w:color="auto" w:fill="64BEE6"/>
          </w:tcPr>
          <w:p w14:paraId="5C049184" w14:textId="0FF4B2D3" w:rsidR="00B46896" w:rsidRPr="00B46896" w:rsidRDefault="007F4B60" w:rsidP="00B46896">
            <w:pPr>
              <w:jc w:val="center"/>
              <w:rPr>
                <w:rFonts w:cstheme="minorHAnsi"/>
                <w:b/>
                <w:bCs/>
                <w:color w:val="FFFFFF" w:themeColor="background1"/>
              </w:rPr>
            </w:pPr>
            <w:r>
              <w:rPr>
                <w:rFonts w:cstheme="minorHAnsi"/>
                <w:b/>
                <w:bCs/>
                <w:color w:val="FFFFFF" w:themeColor="background1"/>
                <w:lang w:val="en-GB"/>
              </w:rPr>
              <w:t>Investor details</w:t>
            </w:r>
          </w:p>
        </w:tc>
      </w:tr>
      <w:tr w:rsidR="007F4B60" w:rsidRPr="00B46896" w14:paraId="67845652" w14:textId="77777777" w:rsidTr="009F03CE">
        <w:trPr>
          <w:gridAfter w:val="1"/>
          <w:wAfter w:w="10" w:type="dxa"/>
        </w:trPr>
        <w:tc>
          <w:tcPr>
            <w:tcW w:w="3681" w:type="dxa"/>
            <w:shd w:val="clear" w:color="auto" w:fill="D2F0FA"/>
            <w:vAlign w:val="center"/>
          </w:tcPr>
          <w:p w14:paraId="1DD0596D" w14:textId="3B2AB40A" w:rsidR="007F4B60" w:rsidRPr="00012D19" w:rsidRDefault="007F4B60" w:rsidP="007F4B60">
            <w:pPr>
              <w:rPr>
                <w:rFonts w:cstheme="minorHAnsi"/>
                <w:sz w:val="16"/>
                <w:szCs w:val="16"/>
              </w:rPr>
            </w:pPr>
            <w:r w:rsidRPr="00CB0A98">
              <w:rPr>
                <w:rFonts w:ascii="Calibri" w:hAnsi="Calibri" w:cs="Calibri"/>
                <w:color w:val="000000"/>
                <w:sz w:val="16"/>
                <w:szCs w:val="16"/>
                <w:lang w:val="en-GB"/>
              </w:rPr>
              <w:t>Investor’s category</w:t>
            </w:r>
          </w:p>
        </w:tc>
        <w:sdt>
          <w:sdtPr>
            <w:rPr>
              <w:rFonts w:cstheme="minorHAnsi"/>
              <w:sz w:val="16"/>
              <w:szCs w:val="16"/>
              <w:lang w:val="en-GB"/>
            </w:rPr>
            <w:id w:val="-543135270"/>
            <w:placeholder>
              <w:docPart w:val="D47DDEB2828D4594814EFE5551726FA5"/>
            </w:placeholder>
            <w:showingPlcHdr/>
            <w:comboBox>
              <w:listItem w:displayText="Natural Person" w:value="Natural Person"/>
              <w:listItem w:displayText="Legal Person" w:value="Legal Person"/>
            </w:comboBox>
          </w:sdtPr>
          <w:sdtEndPr/>
          <w:sdtContent>
            <w:tc>
              <w:tcPr>
                <w:tcW w:w="6775" w:type="dxa"/>
                <w:gridSpan w:val="2"/>
              </w:tcPr>
              <w:p w14:paraId="5D036D48" w14:textId="574FE421" w:rsidR="007F4B60" w:rsidRPr="00012D19" w:rsidRDefault="007F4B60" w:rsidP="007F4B60">
                <w:pPr>
                  <w:rPr>
                    <w:rFonts w:cstheme="minorHAnsi"/>
                    <w:sz w:val="16"/>
                    <w:szCs w:val="16"/>
                  </w:rPr>
                </w:pPr>
                <w:r>
                  <w:rPr>
                    <w:rStyle w:val="Tekstzastpczy"/>
                    <w:color w:val="FF0000"/>
                    <w:sz w:val="16"/>
                    <w:szCs w:val="16"/>
                  </w:rPr>
                  <w:t>Choose category</w:t>
                </w:r>
                <w:r w:rsidRPr="006673C7">
                  <w:rPr>
                    <w:rStyle w:val="Tekstzastpczy"/>
                    <w:color w:val="FF0000"/>
                    <w:sz w:val="16"/>
                    <w:szCs w:val="16"/>
                  </w:rPr>
                  <w:t>.</w:t>
                </w:r>
              </w:p>
            </w:tc>
          </w:sdtContent>
        </w:sdt>
      </w:tr>
      <w:tr w:rsidR="007F4B60" w:rsidRPr="007C74FB" w14:paraId="4058891E" w14:textId="77777777" w:rsidTr="009F03CE">
        <w:trPr>
          <w:gridAfter w:val="1"/>
          <w:wAfter w:w="10" w:type="dxa"/>
        </w:trPr>
        <w:tc>
          <w:tcPr>
            <w:tcW w:w="3681" w:type="dxa"/>
            <w:shd w:val="clear" w:color="auto" w:fill="D2F0FA"/>
            <w:vAlign w:val="center"/>
          </w:tcPr>
          <w:p w14:paraId="5AF06898" w14:textId="454DF53F" w:rsidR="007F4B60" w:rsidRPr="007F355A" w:rsidRDefault="007F4B60" w:rsidP="007F4B60">
            <w:pPr>
              <w:rPr>
                <w:rFonts w:cstheme="minorHAnsi"/>
                <w:sz w:val="16"/>
                <w:szCs w:val="16"/>
                <w:lang w:val="en-GB"/>
              </w:rPr>
            </w:pPr>
            <w:r w:rsidRPr="00CB0A98">
              <w:rPr>
                <w:rFonts w:ascii="Calibri" w:hAnsi="Calibri" w:cs="Calibri"/>
                <w:color w:val="000000"/>
                <w:sz w:val="16"/>
                <w:szCs w:val="16"/>
                <w:lang w:val="en-GB"/>
              </w:rPr>
              <w:t>ID (PESEL /  Passport / register number)</w:t>
            </w:r>
          </w:p>
        </w:tc>
        <w:sdt>
          <w:sdtPr>
            <w:rPr>
              <w:rFonts w:cstheme="minorHAnsi"/>
              <w:sz w:val="16"/>
              <w:szCs w:val="16"/>
              <w:lang w:val="en-GB"/>
            </w:rPr>
            <w:id w:val="2058047966"/>
            <w:placeholder>
              <w:docPart w:val="FB8F8C885EEC4F6D97664C78E5CE5944"/>
            </w:placeholder>
            <w:showingPlcHdr/>
            <w:text/>
          </w:sdtPr>
          <w:sdtEndPr/>
          <w:sdtContent>
            <w:tc>
              <w:tcPr>
                <w:tcW w:w="6775" w:type="dxa"/>
                <w:gridSpan w:val="2"/>
              </w:tcPr>
              <w:p w14:paraId="53E98322" w14:textId="06F491FC" w:rsidR="007F4B60" w:rsidRPr="007F4B60" w:rsidRDefault="007F4B60" w:rsidP="007F4B60">
                <w:pPr>
                  <w:rPr>
                    <w:rFonts w:cstheme="minorHAnsi"/>
                    <w:sz w:val="16"/>
                    <w:szCs w:val="16"/>
                    <w:lang w:val="en-GB"/>
                  </w:rPr>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tc>
          </w:sdtContent>
        </w:sdt>
      </w:tr>
      <w:tr w:rsidR="007F4B60" w:rsidRPr="007C74FB" w14:paraId="1F2CE15B" w14:textId="77777777" w:rsidTr="009F03CE">
        <w:trPr>
          <w:gridAfter w:val="1"/>
          <w:wAfter w:w="10" w:type="dxa"/>
        </w:trPr>
        <w:tc>
          <w:tcPr>
            <w:tcW w:w="3681" w:type="dxa"/>
            <w:shd w:val="clear" w:color="auto" w:fill="D2F0FA"/>
            <w:vAlign w:val="center"/>
          </w:tcPr>
          <w:p w14:paraId="1F910E9B" w14:textId="007B0FD6" w:rsidR="007F4B60" w:rsidRPr="007F4B60" w:rsidRDefault="007F4B60" w:rsidP="007F4B60">
            <w:pPr>
              <w:rPr>
                <w:rFonts w:cstheme="minorHAnsi"/>
                <w:sz w:val="16"/>
                <w:szCs w:val="16"/>
                <w:lang w:val="en-GB"/>
              </w:rPr>
            </w:pPr>
            <w:r w:rsidRPr="00CB0A98">
              <w:rPr>
                <w:rFonts w:ascii="Calibri" w:hAnsi="Calibri" w:cs="Calibri"/>
                <w:color w:val="000000"/>
                <w:sz w:val="16"/>
                <w:szCs w:val="16"/>
                <w:lang w:val="en-GB"/>
              </w:rPr>
              <w:t>Investor’s forename and surname (company name):</w:t>
            </w:r>
          </w:p>
        </w:tc>
        <w:sdt>
          <w:sdtPr>
            <w:rPr>
              <w:rFonts w:cstheme="minorHAnsi"/>
              <w:sz w:val="16"/>
              <w:szCs w:val="16"/>
              <w:lang w:val="en-GB"/>
            </w:rPr>
            <w:id w:val="-757125812"/>
            <w:placeholder>
              <w:docPart w:val="1A728EC6FB25407CB991AA0F508DECF8"/>
            </w:placeholder>
            <w:showingPlcHdr/>
            <w:text/>
          </w:sdtPr>
          <w:sdtEndPr/>
          <w:sdtContent>
            <w:tc>
              <w:tcPr>
                <w:tcW w:w="6775" w:type="dxa"/>
                <w:gridSpan w:val="2"/>
              </w:tcPr>
              <w:p w14:paraId="1AEA0775" w14:textId="0962C3E0"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7C74FB" w14:paraId="3B507DE0" w14:textId="77777777" w:rsidTr="009F03CE">
        <w:trPr>
          <w:gridAfter w:val="1"/>
          <w:wAfter w:w="10" w:type="dxa"/>
        </w:trPr>
        <w:tc>
          <w:tcPr>
            <w:tcW w:w="3681" w:type="dxa"/>
            <w:tcBorders>
              <w:bottom w:val="single" w:sz="4" w:space="0" w:color="auto"/>
            </w:tcBorders>
            <w:shd w:val="clear" w:color="auto" w:fill="D2F0FA"/>
            <w:vAlign w:val="center"/>
          </w:tcPr>
          <w:p w14:paraId="17CE2F56" w14:textId="0DAF5375" w:rsidR="007F4B60" w:rsidRPr="007F355A" w:rsidRDefault="007F4B60" w:rsidP="007F4B60">
            <w:pPr>
              <w:rPr>
                <w:rFonts w:cstheme="minorHAnsi"/>
                <w:sz w:val="16"/>
                <w:szCs w:val="16"/>
              </w:rPr>
            </w:pPr>
            <w:r w:rsidRPr="00CB0A98">
              <w:rPr>
                <w:color w:val="000000"/>
                <w:sz w:val="16"/>
                <w:szCs w:val="16"/>
                <w:lang w:val="en"/>
              </w:rPr>
              <w:t>Nationality / State of establishment</w:t>
            </w:r>
          </w:p>
        </w:tc>
        <w:sdt>
          <w:sdtPr>
            <w:rPr>
              <w:rFonts w:cstheme="minorHAnsi"/>
              <w:sz w:val="16"/>
              <w:szCs w:val="16"/>
              <w:lang w:val="en-GB"/>
            </w:rPr>
            <w:id w:val="-1866748101"/>
            <w:placeholder>
              <w:docPart w:val="FE315A3CF2674B6D9A62F2E55A8D0D58"/>
            </w:placeholder>
            <w:showingPlcHdr/>
            <w:text/>
          </w:sdtPr>
          <w:sdtEndPr/>
          <w:sdtContent>
            <w:tc>
              <w:tcPr>
                <w:tcW w:w="6775" w:type="dxa"/>
                <w:gridSpan w:val="2"/>
                <w:tcBorders>
                  <w:bottom w:val="single" w:sz="4" w:space="0" w:color="auto"/>
                </w:tcBorders>
              </w:tcPr>
              <w:p w14:paraId="5BFAB076" w14:textId="0FDEB1D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7C74FB" w14:paraId="39CD9D20" w14:textId="77777777" w:rsidTr="009F03CE">
        <w:trPr>
          <w:gridAfter w:val="1"/>
          <w:wAfter w:w="10" w:type="dxa"/>
        </w:trPr>
        <w:tc>
          <w:tcPr>
            <w:tcW w:w="3681" w:type="dxa"/>
            <w:tcBorders>
              <w:bottom w:val="single" w:sz="4" w:space="0" w:color="auto"/>
            </w:tcBorders>
            <w:shd w:val="clear" w:color="auto" w:fill="D2F0FA"/>
          </w:tcPr>
          <w:p w14:paraId="19F9E081" w14:textId="54AD22E7" w:rsidR="007F4B60" w:rsidRPr="007F4B60" w:rsidRDefault="007F4B60" w:rsidP="007F4B60">
            <w:pPr>
              <w:rPr>
                <w:rFonts w:cstheme="minorHAnsi"/>
                <w:sz w:val="16"/>
                <w:szCs w:val="16"/>
                <w:lang w:val="en-GB"/>
              </w:rPr>
            </w:pPr>
            <w:r w:rsidRPr="00CB0A98">
              <w:rPr>
                <w:rFonts w:ascii="Calibri" w:hAnsi="Calibri" w:cs="Calibri"/>
                <w:color w:val="000000"/>
                <w:sz w:val="16"/>
                <w:szCs w:val="16"/>
                <w:lang w:val="en-GB"/>
              </w:rPr>
              <w:t>Name of a person authorised under the Agreement to submit the order on behalf of the Investor/Investor’s representative</w:t>
            </w:r>
          </w:p>
        </w:tc>
        <w:sdt>
          <w:sdtPr>
            <w:rPr>
              <w:rFonts w:cstheme="minorHAnsi"/>
              <w:sz w:val="16"/>
              <w:szCs w:val="16"/>
              <w:lang w:val="en-GB"/>
            </w:rPr>
            <w:id w:val="-2100476985"/>
            <w:placeholder>
              <w:docPart w:val="D8BDE4841BF84AA8B49AFF4AFD46E747"/>
            </w:placeholder>
            <w:showingPlcHdr/>
            <w:text/>
          </w:sdtPr>
          <w:sdtEndPr/>
          <w:sdtContent>
            <w:tc>
              <w:tcPr>
                <w:tcW w:w="6775" w:type="dxa"/>
                <w:gridSpan w:val="2"/>
                <w:tcBorders>
                  <w:bottom w:val="single" w:sz="4" w:space="0" w:color="auto"/>
                </w:tcBorders>
              </w:tcPr>
              <w:p w14:paraId="22267E72" w14:textId="327AD864"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7C74FB" w14:paraId="766401F5" w14:textId="77777777" w:rsidTr="009F03CE">
        <w:trPr>
          <w:gridAfter w:val="1"/>
          <w:wAfter w:w="10" w:type="dxa"/>
        </w:trPr>
        <w:tc>
          <w:tcPr>
            <w:tcW w:w="3681" w:type="dxa"/>
            <w:tcBorders>
              <w:bottom w:val="single" w:sz="4" w:space="0" w:color="auto"/>
            </w:tcBorders>
            <w:shd w:val="clear" w:color="auto" w:fill="D2F0FA"/>
          </w:tcPr>
          <w:p w14:paraId="7ED0AE76" w14:textId="7ACA1AC0" w:rsidR="007F4B60" w:rsidRPr="007F355A" w:rsidRDefault="007F4B60" w:rsidP="007F4B60">
            <w:pPr>
              <w:rPr>
                <w:rFonts w:ascii="Calibri" w:hAnsi="Calibri" w:cs="Calibri"/>
                <w:color w:val="000000"/>
                <w:sz w:val="16"/>
                <w:szCs w:val="16"/>
              </w:rPr>
            </w:pPr>
            <w:r w:rsidRPr="00CB0A98">
              <w:rPr>
                <w:rFonts w:ascii="Calibri" w:hAnsi="Calibri" w:cs="Calibri"/>
                <w:color w:val="000000"/>
                <w:sz w:val="16"/>
                <w:szCs w:val="16"/>
                <w:lang w:val="en-GB"/>
              </w:rPr>
              <w:t>Investor’s email address</w:t>
            </w:r>
          </w:p>
        </w:tc>
        <w:sdt>
          <w:sdtPr>
            <w:rPr>
              <w:rFonts w:cstheme="minorHAnsi"/>
              <w:sz w:val="16"/>
              <w:szCs w:val="16"/>
              <w:lang w:val="en-GB"/>
            </w:rPr>
            <w:id w:val="1985889298"/>
            <w:placeholder>
              <w:docPart w:val="116FBFA41AD649E6B507545AE05D4F49"/>
            </w:placeholder>
            <w:showingPlcHdr/>
            <w:text/>
          </w:sdtPr>
          <w:sdtEndPr/>
          <w:sdtContent>
            <w:tc>
              <w:tcPr>
                <w:tcW w:w="6775" w:type="dxa"/>
                <w:gridSpan w:val="2"/>
                <w:tcBorders>
                  <w:bottom w:val="single" w:sz="4" w:space="0" w:color="auto"/>
                </w:tcBorders>
              </w:tcPr>
              <w:p w14:paraId="26C1DDBA" w14:textId="3029013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C32DD7" w:rsidRPr="007C74FB" w14:paraId="3144EB43" w14:textId="77777777" w:rsidTr="009F03CE">
        <w:trPr>
          <w:gridAfter w:val="1"/>
          <w:wAfter w:w="10" w:type="dxa"/>
        </w:trPr>
        <w:tc>
          <w:tcPr>
            <w:tcW w:w="3681" w:type="dxa"/>
            <w:tcBorders>
              <w:bottom w:val="single" w:sz="4" w:space="0" w:color="auto"/>
            </w:tcBorders>
            <w:shd w:val="clear" w:color="auto" w:fill="D2F0FA"/>
          </w:tcPr>
          <w:p w14:paraId="671F5FAB" w14:textId="54283350" w:rsidR="00C32DD7" w:rsidRPr="007F4B60" w:rsidRDefault="007F4B60" w:rsidP="007F355A">
            <w:pPr>
              <w:rPr>
                <w:rFonts w:ascii="Calibri" w:hAnsi="Calibri" w:cs="Calibri"/>
                <w:color w:val="000000"/>
                <w:sz w:val="16"/>
                <w:szCs w:val="16"/>
                <w:lang w:val="en-GB"/>
              </w:rPr>
            </w:pPr>
            <w:r w:rsidRPr="007F4B60">
              <w:rPr>
                <w:rFonts w:ascii="Calibri" w:hAnsi="Calibri" w:cs="Calibri"/>
                <w:color w:val="000000"/>
                <w:sz w:val="16"/>
                <w:szCs w:val="16"/>
                <w:lang w:val="en-GB"/>
              </w:rPr>
              <w:t>Statements</w:t>
            </w:r>
          </w:p>
        </w:tc>
        <w:tc>
          <w:tcPr>
            <w:tcW w:w="6775" w:type="dxa"/>
            <w:gridSpan w:val="2"/>
            <w:tcBorders>
              <w:bottom w:val="single" w:sz="4" w:space="0" w:color="auto"/>
            </w:tcBorders>
          </w:tcPr>
          <w:p w14:paraId="0D8542E7" w14:textId="77777777" w:rsidR="00F20D84" w:rsidRPr="009D7D2A" w:rsidRDefault="00F20D84" w:rsidP="004D6703">
            <w:pPr>
              <w:rPr>
                <w:rFonts w:cstheme="minorHAnsi"/>
                <w:sz w:val="12"/>
                <w:szCs w:val="12"/>
                <w:lang w:val="en-GB"/>
              </w:rPr>
            </w:pPr>
            <w:r w:rsidRPr="009D7D2A">
              <w:rPr>
                <w:sz w:val="12"/>
                <w:szCs w:val="12"/>
                <w:lang w:val="en"/>
              </w:rPr>
              <w:t>The Seller represents and warrants that:</w:t>
            </w:r>
          </w:p>
          <w:p w14:paraId="3C8934A8" w14:textId="20E570CB" w:rsidR="00C32DD7" w:rsidRPr="009D7D2A" w:rsidRDefault="00803C18" w:rsidP="00C32DD7">
            <w:pPr>
              <w:rPr>
                <w:rFonts w:cstheme="minorHAnsi"/>
                <w:sz w:val="12"/>
                <w:szCs w:val="12"/>
                <w:lang w:val="en-GB"/>
              </w:rPr>
            </w:pPr>
            <w:sdt>
              <w:sdtPr>
                <w:rPr>
                  <w:rFonts w:ascii="MS Gothic" w:eastAsia="MS Gothic" w:hAnsi="MS Gothic" w:cstheme="minorHAnsi"/>
                  <w:sz w:val="12"/>
                  <w:szCs w:val="12"/>
                  <w:lang w:val="en-GB"/>
                </w:rPr>
                <w:id w:val="1104841829"/>
                <w14:checkbox>
                  <w14:checked w14:val="0"/>
                  <w14:checkedState w14:val="2612" w14:font="MS Gothic"/>
                  <w14:uncheckedState w14:val="2610" w14:font="MS Gothic"/>
                </w14:checkbox>
              </w:sdtPr>
              <w:sdtEndPr/>
              <w:sdtContent>
                <w:r w:rsidR="002D0A64"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C32DD7" w:rsidRPr="009D7D2A">
              <w:rPr>
                <w:rFonts w:eastAsia="MS Gothic" w:cstheme="minorHAnsi"/>
                <w:sz w:val="12"/>
                <w:szCs w:val="12"/>
                <w:lang w:val="en-GB"/>
              </w:rPr>
              <w:t xml:space="preserve">1) </w:t>
            </w:r>
            <w:r w:rsidR="00F20D84" w:rsidRPr="009D7D2A">
              <w:rPr>
                <w:sz w:val="12"/>
                <w:szCs w:val="12"/>
                <w:lang w:val="en"/>
              </w:rPr>
              <w:t xml:space="preserve">Financial instruments </w:t>
            </w:r>
            <w:r w:rsidR="0051598C" w:rsidRPr="009D7D2A">
              <w:rPr>
                <w:sz w:val="12"/>
                <w:szCs w:val="12"/>
                <w:lang w:val="en"/>
              </w:rPr>
              <w:t>exist, have been validly issued and the issue price of the Bonds has been fully paid</w:t>
            </w:r>
          </w:p>
          <w:p w14:paraId="76B5D7E7" w14:textId="26A0573E" w:rsidR="00C32DD7" w:rsidRPr="009D7D2A" w:rsidRDefault="00803C18" w:rsidP="00C32DD7">
            <w:pPr>
              <w:rPr>
                <w:rFonts w:cstheme="minorHAnsi"/>
                <w:sz w:val="12"/>
                <w:szCs w:val="12"/>
                <w:lang w:val="en-GB"/>
              </w:rPr>
            </w:pPr>
            <w:sdt>
              <w:sdtPr>
                <w:rPr>
                  <w:rFonts w:ascii="MS Gothic" w:eastAsia="MS Gothic" w:hAnsi="MS Gothic" w:cstheme="minorHAnsi"/>
                  <w:sz w:val="12"/>
                  <w:szCs w:val="12"/>
                  <w:lang w:val="en-GB"/>
                </w:rPr>
                <w:id w:val="2025504735"/>
                <w14:checkbox>
                  <w14:checked w14:val="0"/>
                  <w14:checkedState w14:val="2612" w14:font="MS Gothic"/>
                  <w14:uncheckedState w14:val="2610" w14:font="MS Gothic"/>
                </w14:checkbox>
              </w:sdtPr>
              <w:sdtEndPr/>
              <w:sdtContent>
                <w:r w:rsidR="00C32DD7"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C32DD7" w:rsidRPr="009D7D2A">
              <w:rPr>
                <w:rFonts w:cstheme="minorHAnsi"/>
                <w:sz w:val="12"/>
                <w:szCs w:val="12"/>
                <w:lang w:val="en-GB"/>
              </w:rPr>
              <w:t xml:space="preserve">2) </w:t>
            </w:r>
            <w:r w:rsidR="00F20D84" w:rsidRPr="009D7D2A">
              <w:rPr>
                <w:rFonts w:cstheme="minorHAnsi"/>
                <w:sz w:val="12"/>
                <w:szCs w:val="12"/>
                <w:lang w:val="en-GB"/>
              </w:rPr>
              <w:t>he has the right to exclude all rights to the Financial Instruments that he has validly and effectively acquired;</w:t>
            </w:r>
          </w:p>
          <w:p w14:paraId="4EF7C8C1" w14:textId="1B8220C3" w:rsidR="009F03CE" w:rsidRPr="009D7D2A" w:rsidRDefault="00803C18" w:rsidP="007A79AB">
            <w:pPr>
              <w:rPr>
                <w:rFonts w:cstheme="minorHAnsi"/>
                <w:sz w:val="12"/>
                <w:szCs w:val="12"/>
                <w:lang w:val="en-GB"/>
              </w:rPr>
            </w:pPr>
            <w:sdt>
              <w:sdtPr>
                <w:rPr>
                  <w:rFonts w:ascii="MS Gothic" w:eastAsia="MS Gothic" w:hAnsi="MS Gothic" w:cstheme="minorHAnsi"/>
                  <w:sz w:val="12"/>
                  <w:szCs w:val="12"/>
                  <w:lang w:val="en-GB"/>
                </w:rPr>
                <w:id w:val="529469854"/>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7A79AB" w:rsidRPr="009D7D2A">
              <w:rPr>
                <w:rFonts w:cstheme="minorHAnsi"/>
                <w:sz w:val="12"/>
                <w:szCs w:val="12"/>
                <w:lang w:val="en-GB"/>
              </w:rPr>
              <w:t xml:space="preserve">3) </w:t>
            </w:r>
            <w:r w:rsidR="00F20D84" w:rsidRPr="009D7D2A">
              <w:rPr>
                <w:rFonts w:cstheme="minorHAnsi"/>
                <w:sz w:val="12"/>
                <w:szCs w:val="12"/>
                <w:lang w:val="en-GB"/>
              </w:rPr>
              <w:t>Financial Instruments are free from any encumbrances, liens, claims or rights from restriction options and third party rights</w:t>
            </w:r>
            <w:r w:rsidR="00C32DD7" w:rsidRPr="009D7D2A">
              <w:rPr>
                <w:rFonts w:cstheme="minorHAnsi"/>
                <w:sz w:val="12"/>
                <w:szCs w:val="12"/>
                <w:lang w:val="en-GB"/>
              </w:rPr>
              <w:t>;</w:t>
            </w:r>
          </w:p>
          <w:p w14:paraId="49874133" w14:textId="5C7627B6" w:rsidR="00C32DD7" w:rsidRPr="009D7D2A" w:rsidRDefault="00803C18" w:rsidP="007A79AB">
            <w:pPr>
              <w:rPr>
                <w:rFonts w:cstheme="minorHAnsi"/>
                <w:sz w:val="12"/>
                <w:szCs w:val="12"/>
                <w:lang w:val="en-GB"/>
              </w:rPr>
            </w:pPr>
            <w:sdt>
              <w:sdtPr>
                <w:rPr>
                  <w:rFonts w:ascii="MS Gothic" w:eastAsia="MS Gothic" w:hAnsi="MS Gothic" w:cstheme="minorHAnsi"/>
                  <w:sz w:val="12"/>
                  <w:szCs w:val="12"/>
                  <w:lang w:val="en-GB"/>
                </w:rPr>
                <w:id w:val="-651520842"/>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4</w:t>
            </w:r>
            <w:r w:rsidR="007A79AB" w:rsidRPr="009D7D2A">
              <w:rPr>
                <w:rFonts w:eastAsia="MS Gothic" w:cstheme="minorHAnsi"/>
                <w:sz w:val="12"/>
                <w:szCs w:val="12"/>
                <w:lang w:val="en-GB"/>
              </w:rPr>
              <w:t xml:space="preserve">) </w:t>
            </w:r>
            <w:r w:rsidR="002D0A64" w:rsidRPr="009D7D2A">
              <w:rPr>
                <w:rFonts w:eastAsia="MS Gothic" w:cstheme="minorHAnsi"/>
                <w:sz w:val="12"/>
                <w:szCs w:val="12"/>
                <w:lang w:val="en-GB"/>
              </w:rPr>
              <w:t>the</w:t>
            </w:r>
            <w:r w:rsidR="002D0A64" w:rsidRPr="009D7D2A">
              <w:rPr>
                <w:rFonts w:cstheme="minorHAnsi"/>
                <w:sz w:val="12"/>
                <w:szCs w:val="12"/>
                <w:lang w:val="en-GB"/>
              </w:rPr>
              <w:t xml:space="preserve"> Seller is fully entitled to sell the Financial Instruments to the Buyer;</w:t>
            </w:r>
          </w:p>
          <w:p w14:paraId="64DD275A" w14:textId="39E10ED5" w:rsidR="00C32DD7" w:rsidRPr="009D7D2A" w:rsidRDefault="00803C18" w:rsidP="007A79AB">
            <w:pPr>
              <w:rPr>
                <w:rFonts w:cstheme="minorHAnsi"/>
                <w:sz w:val="12"/>
                <w:szCs w:val="12"/>
                <w:lang w:val="en-GB"/>
              </w:rPr>
            </w:pPr>
            <w:sdt>
              <w:sdtPr>
                <w:rPr>
                  <w:rFonts w:ascii="MS Gothic" w:eastAsia="MS Gothic" w:hAnsi="MS Gothic" w:cstheme="minorHAnsi"/>
                  <w:sz w:val="12"/>
                  <w:szCs w:val="12"/>
                  <w:lang w:val="en-GB"/>
                </w:rPr>
                <w:id w:val="-1710491588"/>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5</w:t>
            </w:r>
            <w:r w:rsidR="007A79AB" w:rsidRPr="009D7D2A">
              <w:rPr>
                <w:rFonts w:eastAsia="MS Gothic" w:cstheme="minorHAnsi"/>
                <w:sz w:val="12"/>
                <w:szCs w:val="12"/>
                <w:lang w:val="en-GB"/>
              </w:rPr>
              <w:t xml:space="preserve">) </w:t>
            </w:r>
            <w:r w:rsidR="002D0A64" w:rsidRPr="009D7D2A">
              <w:rPr>
                <w:rFonts w:eastAsia="MS Gothic" w:cstheme="minorHAnsi"/>
                <w:sz w:val="12"/>
                <w:szCs w:val="12"/>
                <w:lang w:val="en-GB"/>
              </w:rPr>
              <w:t>the conclusion and performance of the Agreement does not violate any regulation, is not contrary to any legal provision, contractual provision, court decision or administrative decision to which the Seller is a party or to which they are applicable or affect him;</w:t>
            </w:r>
          </w:p>
          <w:p w14:paraId="133BA222" w14:textId="30B56499" w:rsidR="00C32DD7" w:rsidRPr="009D7D2A" w:rsidRDefault="00803C18" w:rsidP="007A79AB">
            <w:pPr>
              <w:rPr>
                <w:rFonts w:cstheme="minorHAnsi"/>
                <w:sz w:val="12"/>
                <w:szCs w:val="12"/>
                <w:lang w:val="en-GB"/>
              </w:rPr>
            </w:pPr>
            <w:sdt>
              <w:sdtPr>
                <w:rPr>
                  <w:rFonts w:ascii="MS Gothic" w:eastAsia="MS Gothic" w:hAnsi="MS Gothic" w:cstheme="minorHAnsi"/>
                  <w:sz w:val="12"/>
                  <w:szCs w:val="12"/>
                  <w:lang w:val="en-GB"/>
                </w:rPr>
                <w:id w:val="1080479245"/>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6</w:t>
            </w:r>
            <w:r w:rsidR="007A79AB" w:rsidRPr="009D7D2A">
              <w:rPr>
                <w:rFonts w:eastAsia="MS Gothic" w:cstheme="minorHAnsi"/>
                <w:sz w:val="12"/>
                <w:szCs w:val="12"/>
                <w:lang w:val="en-GB"/>
              </w:rPr>
              <w:t xml:space="preserve">) </w:t>
            </w:r>
            <w:r w:rsidR="002D0A64" w:rsidRPr="009D7D2A">
              <w:rPr>
                <w:rFonts w:eastAsia="MS Gothic" w:cstheme="minorHAnsi"/>
                <w:sz w:val="12"/>
                <w:szCs w:val="12"/>
                <w:lang w:val="en-GB"/>
              </w:rPr>
              <w:t>there are no pending court, arbitration or administrative proceedings relating to Financial Instruments or any of them;</w:t>
            </w:r>
          </w:p>
          <w:p w14:paraId="71C79E2F" w14:textId="79EDBE95" w:rsidR="00C32DD7" w:rsidRPr="009D7D2A" w:rsidRDefault="00803C18" w:rsidP="007A79AB">
            <w:pPr>
              <w:rPr>
                <w:rFonts w:cstheme="minorHAnsi"/>
                <w:sz w:val="12"/>
                <w:szCs w:val="12"/>
                <w:lang w:val="en-GB"/>
              </w:rPr>
            </w:pPr>
            <w:sdt>
              <w:sdtPr>
                <w:rPr>
                  <w:rFonts w:ascii="MS Gothic" w:eastAsia="MS Gothic" w:hAnsi="MS Gothic" w:cstheme="minorHAnsi"/>
                  <w:sz w:val="12"/>
                  <w:szCs w:val="12"/>
                  <w:lang w:val="en-GB"/>
                </w:rPr>
                <w:id w:val="514966781"/>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7</w:t>
            </w:r>
            <w:r w:rsidR="007A79AB" w:rsidRPr="009D7D2A">
              <w:rPr>
                <w:rFonts w:eastAsia="MS Gothic" w:cstheme="minorHAnsi"/>
                <w:sz w:val="12"/>
                <w:szCs w:val="12"/>
                <w:lang w:val="en-GB"/>
              </w:rPr>
              <w:t xml:space="preserve">) </w:t>
            </w:r>
            <w:r w:rsidR="002D0A64" w:rsidRPr="009D7D2A">
              <w:rPr>
                <w:rFonts w:eastAsia="MS Gothic" w:cstheme="minorHAnsi"/>
                <w:sz w:val="12"/>
                <w:szCs w:val="12"/>
                <w:lang w:val="en-GB"/>
              </w:rPr>
              <w:t>there are no claims of third parties, including future and contingent ones, for the transfer of Financial Instruments;</w:t>
            </w:r>
          </w:p>
          <w:p w14:paraId="747FBCAE" w14:textId="6CDD9352" w:rsidR="00C32DD7" w:rsidRPr="009D7D2A" w:rsidRDefault="00803C18" w:rsidP="007A79AB">
            <w:pPr>
              <w:rPr>
                <w:rFonts w:cstheme="minorHAnsi"/>
                <w:sz w:val="12"/>
                <w:szCs w:val="12"/>
                <w:lang w:val="en-GB"/>
              </w:rPr>
            </w:pPr>
            <w:sdt>
              <w:sdtPr>
                <w:rPr>
                  <w:rFonts w:ascii="MS Gothic" w:eastAsia="MS Gothic" w:hAnsi="MS Gothic" w:cstheme="minorHAnsi"/>
                  <w:sz w:val="12"/>
                  <w:szCs w:val="12"/>
                  <w:lang w:val="en-GB"/>
                </w:rPr>
                <w:id w:val="-1805760704"/>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8</w:t>
            </w:r>
            <w:r w:rsidR="007A79AB" w:rsidRPr="009D7D2A">
              <w:rPr>
                <w:rFonts w:eastAsia="MS Gothic" w:cstheme="minorHAnsi"/>
                <w:sz w:val="12"/>
                <w:szCs w:val="12"/>
                <w:lang w:val="en-GB"/>
              </w:rPr>
              <w:t xml:space="preserve">) </w:t>
            </w:r>
            <w:r w:rsidR="0051598C" w:rsidRPr="009D7D2A">
              <w:rPr>
                <w:rFonts w:eastAsia="MS Gothic" w:cstheme="minorHAnsi"/>
                <w:sz w:val="12"/>
                <w:szCs w:val="12"/>
                <w:lang w:val="en-GB"/>
              </w:rPr>
              <w:t>no action has been taken that could result in early redemption or redemption of the Bonds</w:t>
            </w:r>
            <w:r w:rsidR="002D0A64" w:rsidRPr="009D7D2A">
              <w:rPr>
                <w:rFonts w:eastAsia="MS Gothic" w:cstheme="minorHAnsi"/>
                <w:sz w:val="12"/>
                <w:szCs w:val="12"/>
                <w:lang w:val="en-GB"/>
              </w:rPr>
              <w:t>;</w:t>
            </w:r>
          </w:p>
          <w:p w14:paraId="689DB77E" w14:textId="77777777" w:rsidR="00C32DD7" w:rsidRPr="009D7D2A" w:rsidRDefault="00803C18" w:rsidP="007A79AB">
            <w:pPr>
              <w:rPr>
                <w:rFonts w:eastAsia="MS Gothic" w:cstheme="minorHAnsi"/>
                <w:sz w:val="12"/>
                <w:szCs w:val="12"/>
                <w:lang w:val="en-GB"/>
              </w:rPr>
            </w:pPr>
            <w:sdt>
              <w:sdtPr>
                <w:rPr>
                  <w:rFonts w:ascii="MS Gothic" w:eastAsia="MS Gothic" w:hAnsi="MS Gothic" w:cstheme="minorHAnsi"/>
                  <w:sz w:val="12"/>
                  <w:szCs w:val="12"/>
                  <w:lang w:val="en-GB"/>
                </w:rPr>
                <w:id w:val="-1209799440"/>
                <w14:checkbox>
                  <w14:checked w14:val="0"/>
                  <w14:checkedState w14:val="2612" w14:font="MS Gothic"/>
                  <w14:uncheckedState w14:val="2610" w14:font="MS Gothic"/>
                </w14:checkbox>
              </w:sdtPr>
              <w:sdtEndPr/>
              <w:sdtContent>
                <w:r w:rsidR="005D1AFC" w:rsidRPr="009D7D2A">
                  <w:rPr>
                    <w:rFonts w:ascii="MS Gothic" w:eastAsia="MS Gothic" w:hAnsi="MS Gothic" w:cstheme="minorHAnsi" w:hint="eastAsia"/>
                    <w:sz w:val="12"/>
                    <w:szCs w:val="12"/>
                    <w:lang w:val="en-GB"/>
                  </w:rPr>
                  <w:t>☐</w:t>
                </w:r>
              </w:sdtContent>
            </w:sdt>
            <w:r w:rsidR="009F03CE"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9</w:t>
            </w:r>
            <w:r w:rsidR="009F03CE" w:rsidRPr="009D7D2A">
              <w:rPr>
                <w:rFonts w:eastAsia="MS Gothic" w:cstheme="minorHAnsi"/>
                <w:sz w:val="12"/>
                <w:szCs w:val="12"/>
                <w:lang w:val="en-GB"/>
              </w:rPr>
              <w:t xml:space="preserve">) </w:t>
            </w:r>
            <w:r w:rsidR="0051598C" w:rsidRPr="009D7D2A">
              <w:rPr>
                <w:rFonts w:eastAsia="MS Gothic" w:cstheme="minorHAnsi"/>
                <w:sz w:val="12"/>
                <w:szCs w:val="12"/>
                <w:lang w:val="en-GB"/>
              </w:rPr>
              <w:t>the WEO attached to the Agreement constitute a current and valid document specifying the benefits resulting from the Bonds, the manner of their implementation and the related rights and obligations of the Issuer;</w:t>
            </w:r>
          </w:p>
          <w:p w14:paraId="5E614FA9" w14:textId="77777777" w:rsidR="0051598C" w:rsidRPr="009D7D2A" w:rsidRDefault="00803C18" w:rsidP="007A79AB">
            <w:pPr>
              <w:rPr>
                <w:rFonts w:eastAsia="MS Gothic" w:cstheme="minorHAnsi"/>
                <w:sz w:val="12"/>
                <w:szCs w:val="12"/>
                <w:lang w:val="en-GB"/>
              </w:rPr>
            </w:pPr>
            <w:sdt>
              <w:sdtPr>
                <w:rPr>
                  <w:rFonts w:ascii="MS Gothic" w:eastAsia="MS Gothic" w:hAnsi="MS Gothic" w:cstheme="minorHAnsi"/>
                  <w:sz w:val="12"/>
                  <w:szCs w:val="12"/>
                  <w:lang w:val="en-GB"/>
                </w:rPr>
                <w:id w:val="-1470904412"/>
                <w14:checkbox>
                  <w14:checked w14:val="0"/>
                  <w14:checkedState w14:val="2612" w14:font="MS Gothic"/>
                  <w14:uncheckedState w14:val="2610" w14:font="MS Gothic"/>
                </w14:checkbox>
              </w:sdtPr>
              <w:sdtEndPr/>
              <w:sdtContent>
                <w:r w:rsidR="0074316F" w:rsidRPr="009D7D2A">
                  <w:rPr>
                    <w:rFonts w:ascii="MS Gothic" w:eastAsia="MS Gothic" w:hAnsi="MS Gothic" w:cstheme="minorHAnsi" w:hint="eastAsia"/>
                    <w:sz w:val="12"/>
                    <w:szCs w:val="12"/>
                    <w:lang w:val="en-GB"/>
                  </w:rPr>
                  <w:t>☐</w:t>
                </w:r>
              </w:sdtContent>
            </w:sdt>
            <w:r w:rsidR="0051598C"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10) the conclusion of the Agreement or the performance by the Seller of legal and factual acts provided for therein will not lead to the detriment of its current or future creditors, which could lead to the action of these creditors against the Buyer, in particular pursuant to Article 59 and Articles 527-534 of the Act of 23 April 1964 – Civil Code.</w:t>
            </w:r>
          </w:p>
          <w:p w14:paraId="5E832163" w14:textId="68ED644E" w:rsidR="009D7D2A" w:rsidRPr="009D7D2A" w:rsidRDefault="00803C18" w:rsidP="009D7D2A">
            <w:pPr>
              <w:rPr>
                <w:rFonts w:eastAsia="MS Gothic" w:cstheme="minorHAnsi"/>
                <w:sz w:val="12"/>
                <w:szCs w:val="12"/>
                <w:lang w:val="en-GB"/>
              </w:rPr>
            </w:pPr>
            <w:sdt>
              <w:sdtPr>
                <w:rPr>
                  <w:rFonts w:ascii="MS Gothic" w:eastAsia="MS Gothic" w:hAnsi="MS Gothic" w:cstheme="minorHAnsi"/>
                  <w:sz w:val="12"/>
                  <w:szCs w:val="12"/>
                  <w:lang w:val="en-GB"/>
                </w:rPr>
                <w:id w:val="1213078791"/>
                <w14:checkbox>
                  <w14:checked w14:val="0"/>
                  <w14:checkedState w14:val="2612" w14:font="MS Gothic"/>
                  <w14:uncheckedState w14:val="2610" w14:font="MS Gothic"/>
                </w14:checkbox>
              </w:sdtPr>
              <w:sdtEndPr/>
              <w:sdtContent>
                <w:r w:rsidR="009D7D2A" w:rsidRPr="009D7D2A">
                  <w:rPr>
                    <w:rFonts w:ascii="MS Gothic" w:eastAsia="MS Gothic" w:hAnsi="MS Gothic" w:cstheme="minorHAnsi" w:hint="eastAsia"/>
                    <w:sz w:val="12"/>
                    <w:szCs w:val="12"/>
                    <w:lang w:val="en-GB"/>
                  </w:rPr>
                  <w:t>☐</w:t>
                </w:r>
              </w:sdtContent>
            </w:sdt>
            <w:r w:rsidR="009D7D2A" w:rsidRPr="009D7D2A">
              <w:rPr>
                <w:rFonts w:ascii="MS Gothic" w:eastAsia="MS Gothic" w:hAnsi="MS Gothic" w:cstheme="minorHAnsi"/>
                <w:sz w:val="12"/>
                <w:szCs w:val="12"/>
                <w:lang w:val="en-GB"/>
              </w:rPr>
              <w:t xml:space="preserve"> </w:t>
            </w:r>
            <w:r w:rsidR="009D7D2A" w:rsidRPr="009D7D2A">
              <w:rPr>
                <w:rFonts w:eastAsia="MS Gothic" w:cstheme="minorHAnsi"/>
                <w:sz w:val="12"/>
                <w:szCs w:val="12"/>
                <w:lang w:val="en-GB"/>
              </w:rPr>
              <w:t>11) Trading in Financial Instruments which are the subject of this order is not subject to the restrictions referred to in Article 3a(1) and Article 4(6) of the Act of 11 April 2003 on shaping the agricultural system;</w:t>
            </w:r>
          </w:p>
          <w:p w14:paraId="67A4AF33" w14:textId="77777777" w:rsidR="009D7D2A" w:rsidRPr="009D7D2A" w:rsidRDefault="009D7D2A" w:rsidP="009D7D2A">
            <w:pPr>
              <w:rPr>
                <w:rFonts w:eastAsia="MS Gothic" w:cstheme="minorHAnsi"/>
                <w:sz w:val="12"/>
                <w:szCs w:val="12"/>
                <w:lang w:val="en-GB"/>
              </w:rPr>
            </w:pPr>
          </w:p>
          <w:p w14:paraId="39A6061A" w14:textId="3671A1B2" w:rsidR="009D7D2A" w:rsidRPr="009D7D2A" w:rsidRDefault="009D7D2A" w:rsidP="009D7D2A">
            <w:pPr>
              <w:rPr>
                <w:rFonts w:cstheme="minorHAnsi"/>
                <w:sz w:val="12"/>
                <w:szCs w:val="12"/>
                <w:lang w:val="en-GB"/>
              </w:rPr>
            </w:pPr>
            <w:r w:rsidRPr="009D7D2A">
              <w:rPr>
                <w:rFonts w:eastAsia="MS Gothic" w:cstheme="minorHAnsi"/>
                <w:sz w:val="12"/>
                <w:szCs w:val="12"/>
                <w:lang w:val="en-GB"/>
              </w:rPr>
              <w:t xml:space="preserve">I, the undersigned, declare that this order to sell financial instruments is made solely on my own initiative. Thus, in accordance with § 1 section 1 concluded between me and Dom Maklerski Navigator S.A. </w:t>
            </w:r>
            <w:r w:rsidRPr="009D7D2A">
              <w:rPr>
                <w:rFonts w:eastAsia="MS Gothic" w:cstheme="minorHAnsi"/>
                <w:i/>
                <w:iCs/>
                <w:sz w:val="12"/>
                <w:szCs w:val="12"/>
                <w:lang w:val="en-GB"/>
              </w:rPr>
              <w:t>Agreement for the provision of brokerage services for the acceptance and  transmission of orders to buy or sell financial instruments, their execution and the maintenance of cash accounts</w:t>
            </w:r>
            <w:r w:rsidRPr="009D7D2A">
              <w:rPr>
                <w:rFonts w:eastAsia="MS Gothic" w:cstheme="minorHAnsi"/>
                <w:sz w:val="12"/>
                <w:szCs w:val="12"/>
                <w:lang w:val="en-GB"/>
              </w:rPr>
              <w:t xml:space="preserve"> (the "Agreement"), I confirm that the provision to me of the Services or Settlement Services referred to in the Agreement are initiated solely by my will.</w:t>
            </w:r>
          </w:p>
        </w:tc>
      </w:tr>
      <w:tr w:rsidR="005D1AFC" w:rsidRPr="007C74FB" w14:paraId="6A56DB62" w14:textId="77777777" w:rsidTr="009F03CE">
        <w:trPr>
          <w:gridAfter w:val="1"/>
          <w:wAfter w:w="10" w:type="dxa"/>
        </w:trPr>
        <w:tc>
          <w:tcPr>
            <w:tcW w:w="3681" w:type="dxa"/>
            <w:tcBorders>
              <w:bottom w:val="single" w:sz="4" w:space="0" w:color="auto"/>
            </w:tcBorders>
            <w:shd w:val="clear" w:color="auto" w:fill="D2F0FA"/>
          </w:tcPr>
          <w:p w14:paraId="14FE6C09" w14:textId="5CCF0EF7" w:rsidR="005D1AFC" w:rsidRPr="007F4B60" w:rsidRDefault="007F4B60" w:rsidP="007F355A">
            <w:pPr>
              <w:rPr>
                <w:rFonts w:ascii="Calibri" w:hAnsi="Calibri" w:cs="Calibri"/>
                <w:color w:val="000000"/>
                <w:sz w:val="16"/>
                <w:szCs w:val="16"/>
                <w:lang w:val="en-GB"/>
              </w:rPr>
            </w:pPr>
            <w:r>
              <w:rPr>
                <w:color w:val="000000"/>
                <w:sz w:val="16"/>
                <w:szCs w:val="16"/>
                <w:lang w:val="en"/>
              </w:rPr>
              <w:t>Investor's bank account number</w:t>
            </w:r>
            <w:r w:rsidRPr="005D1AFC">
              <w:rPr>
                <w:color w:val="000000"/>
                <w:sz w:val="16"/>
                <w:szCs w:val="16"/>
                <w:lang w:val="en"/>
              </w:rPr>
              <w:t xml:space="preserve"> to settle the price for the sold Financial Instruments</w:t>
            </w:r>
          </w:p>
        </w:tc>
        <w:sdt>
          <w:sdtPr>
            <w:rPr>
              <w:rFonts w:cstheme="minorHAnsi"/>
              <w:sz w:val="16"/>
              <w:szCs w:val="16"/>
              <w:lang w:val="en-GB"/>
            </w:rPr>
            <w:id w:val="-564956215"/>
            <w:placeholder>
              <w:docPart w:val="2138D5AFDF39461785DB0C94B7D22565"/>
            </w:placeholder>
            <w:showingPlcHdr/>
            <w:text/>
          </w:sdtPr>
          <w:sdtEndPr/>
          <w:sdtContent>
            <w:tc>
              <w:tcPr>
                <w:tcW w:w="6775" w:type="dxa"/>
                <w:gridSpan w:val="2"/>
                <w:tcBorders>
                  <w:bottom w:val="single" w:sz="4" w:space="0" w:color="auto"/>
                </w:tcBorders>
              </w:tcPr>
              <w:p w14:paraId="7F834765" w14:textId="1794C61C" w:rsidR="005D1AFC" w:rsidRPr="007F4B60" w:rsidRDefault="007F4B60" w:rsidP="00C32DD7">
                <w:pPr>
                  <w:rPr>
                    <w:rFonts w:cstheme="minorHAnsi"/>
                    <w:sz w:val="14"/>
                    <w:szCs w:val="14"/>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5D1AFC" w:rsidRPr="007C74FB" w14:paraId="2CA8D08D" w14:textId="77777777" w:rsidTr="009F03CE">
        <w:trPr>
          <w:gridAfter w:val="1"/>
          <w:wAfter w:w="10" w:type="dxa"/>
        </w:trPr>
        <w:tc>
          <w:tcPr>
            <w:tcW w:w="3681" w:type="dxa"/>
            <w:tcBorders>
              <w:bottom w:val="single" w:sz="4" w:space="0" w:color="auto"/>
            </w:tcBorders>
            <w:shd w:val="clear" w:color="auto" w:fill="D2F0FA"/>
          </w:tcPr>
          <w:p w14:paraId="62825DD8" w14:textId="524952E5" w:rsidR="005D1AFC" w:rsidRPr="007F4B60" w:rsidRDefault="007F4B60" w:rsidP="007F355A">
            <w:pPr>
              <w:rPr>
                <w:rFonts w:ascii="Calibri" w:hAnsi="Calibri" w:cs="Calibri"/>
                <w:color w:val="000000"/>
                <w:sz w:val="16"/>
                <w:szCs w:val="16"/>
                <w:lang w:val="en-GB"/>
              </w:rPr>
            </w:pPr>
            <w:r>
              <w:rPr>
                <w:color w:val="000000"/>
                <w:sz w:val="16"/>
                <w:szCs w:val="16"/>
                <w:lang w:val="en"/>
              </w:rPr>
              <w:t xml:space="preserve">Name of the institution maintaining the Investor's bank account </w:t>
            </w:r>
          </w:p>
        </w:tc>
        <w:sdt>
          <w:sdtPr>
            <w:rPr>
              <w:rFonts w:cstheme="minorHAnsi"/>
              <w:sz w:val="16"/>
              <w:szCs w:val="16"/>
              <w:lang w:val="en-GB"/>
            </w:rPr>
            <w:id w:val="-451082565"/>
            <w:placeholder>
              <w:docPart w:val="625A78F77EFE49948C600014665A1695"/>
            </w:placeholder>
            <w:showingPlcHdr/>
            <w:text/>
          </w:sdtPr>
          <w:sdtEndPr/>
          <w:sdtContent>
            <w:tc>
              <w:tcPr>
                <w:tcW w:w="6775" w:type="dxa"/>
                <w:gridSpan w:val="2"/>
                <w:tcBorders>
                  <w:bottom w:val="single" w:sz="4" w:space="0" w:color="auto"/>
                </w:tcBorders>
              </w:tcPr>
              <w:p w14:paraId="3E570D5F" w14:textId="4387C710" w:rsidR="005D1AFC" w:rsidRPr="007F4B60" w:rsidRDefault="007F4B60" w:rsidP="00C32DD7">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355A" w:rsidRPr="00B46896" w14:paraId="55B23EE3" w14:textId="77777777" w:rsidTr="00012D19">
        <w:trPr>
          <w:gridAfter w:val="1"/>
          <w:wAfter w:w="10" w:type="dxa"/>
          <w:trHeight w:val="283"/>
        </w:trPr>
        <w:tc>
          <w:tcPr>
            <w:tcW w:w="10456" w:type="dxa"/>
            <w:gridSpan w:val="3"/>
            <w:tcBorders>
              <w:top w:val="single" w:sz="4" w:space="0" w:color="auto"/>
            </w:tcBorders>
            <w:shd w:val="clear" w:color="auto" w:fill="64BEE6"/>
          </w:tcPr>
          <w:p w14:paraId="72EEFECF" w14:textId="7201F8B8" w:rsidR="007F355A" w:rsidRPr="007F4B60" w:rsidRDefault="007F4B60" w:rsidP="007F355A">
            <w:pPr>
              <w:jc w:val="center"/>
              <w:rPr>
                <w:rFonts w:cstheme="minorHAnsi"/>
                <w:b/>
                <w:bCs/>
                <w:color w:val="FFFFFF" w:themeColor="background1"/>
                <w:lang w:val="en-GB"/>
              </w:rPr>
            </w:pPr>
            <w:r w:rsidRPr="007F4B60">
              <w:rPr>
                <w:rFonts w:cstheme="minorHAnsi"/>
                <w:b/>
                <w:bCs/>
                <w:color w:val="FFFFFF" w:themeColor="background1"/>
                <w:lang w:val="en-GB"/>
              </w:rPr>
              <w:t>Order details</w:t>
            </w:r>
          </w:p>
        </w:tc>
      </w:tr>
      <w:tr w:rsidR="007F4B60" w:rsidRPr="007C74FB" w14:paraId="4F17C1FC" w14:textId="77777777" w:rsidTr="009F03CE">
        <w:trPr>
          <w:gridAfter w:val="1"/>
          <w:wAfter w:w="10" w:type="dxa"/>
        </w:trPr>
        <w:tc>
          <w:tcPr>
            <w:tcW w:w="3681" w:type="dxa"/>
            <w:shd w:val="clear" w:color="auto" w:fill="D2F0FA"/>
          </w:tcPr>
          <w:p w14:paraId="20ADDAC1" w14:textId="3703988D"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Order issue date and time</w:t>
            </w:r>
          </w:p>
        </w:tc>
        <w:sdt>
          <w:sdtPr>
            <w:rPr>
              <w:rFonts w:cstheme="minorHAnsi"/>
              <w:sz w:val="16"/>
              <w:szCs w:val="16"/>
              <w:lang w:val="en-GB"/>
            </w:rPr>
            <w:id w:val="748243014"/>
            <w:placeholder>
              <w:docPart w:val="E03F113B8A5C4894AB32BAD980DD1CF5"/>
            </w:placeholder>
            <w:showingPlcHdr/>
            <w:text/>
          </w:sdtPr>
          <w:sdtEndPr/>
          <w:sdtContent>
            <w:tc>
              <w:tcPr>
                <w:tcW w:w="6775" w:type="dxa"/>
                <w:gridSpan w:val="2"/>
              </w:tcPr>
              <w:p w14:paraId="48ADD02A" w14:textId="02DEC13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C74FB" w:rsidRPr="007C74FB" w14:paraId="7F47C4A5" w14:textId="77777777" w:rsidTr="009F03CE">
        <w:trPr>
          <w:gridAfter w:val="1"/>
          <w:wAfter w:w="10" w:type="dxa"/>
        </w:trPr>
        <w:tc>
          <w:tcPr>
            <w:tcW w:w="3681" w:type="dxa"/>
            <w:shd w:val="clear" w:color="auto" w:fill="D2F0FA"/>
          </w:tcPr>
          <w:p w14:paraId="32B499C2" w14:textId="0C0951E1" w:rsidR="007C74FB" w:rsidRPr="000543AE" w:rsidRDefault="007C74FB" w:rsidP="007C74FB">
            <w:pPr>
              <w:rPr>
                <w:rFonts w:ascii="Calibri" w:hAnsi="Calibri" w:cs="Calibri"/>
                <w:color w:val="000000"/>
                <w:sz w:val="16"/>
                <w:szCs w:val="16"/>
                <w:lang w:val="en-GB"/>
              </w:rPr>
            </w:pPr>
            <w:r w:rsidRPr="004D35E1">
              <w:rPr>
                <w:rFonts w:ascii="Calibri" w:hAnsi="Calibri" w:cs="Calibri"/>
                <w:color w:val="000000"/>
                <w:sz w:val="16"/>
                <w:szCs w:val="16"/>
                <w:lang w:val="en-GB"/>
              </w:rPr>
              <w:t xml:space="preserve">Name of the Issuer whose </w:t>
            </w:r>
            <w:r>
              <w:rPr>
                <w:rFonts w:ascii="Calibri" w:hAnsi="Calibri" w:cs="Calibri"/>
                <w:color w:val="000000"/>
                <w:sz w:val="16"/>
                <w:szCs w:val="16"/>
                <w:lang w:val="en-GB"/>
              </w:rPr>
              <w:t>F</w:t>
            </w:r>
            <w:r w:rsidRPr="004D35E1">
              <w:rPr>
                <w:rFonts w:ascii="Calibri" w:hAnsi="Calibri" w:cs="Calibri"/>
                <w:color w:val="000000"/>
                <w:sz w:val="16"/>
                <w:szCs w:val="16"/>
                <w:lang w:val="en-GB"/>
              </w:rPr>
              <w:t xml:space="preserve">inancial </w:t>
            </w:r>
            <w:r>
              <w:rPr>
                <w:rFonts w:ascii="Calibri" w:hAnsi="Calibri" w:cs="Calibri"/>
                <w:color w:val="000000"/>
                <w:sz w:val="16"/>
                <w:szCs w:val="16"/>
                <w:lang w:val="en-GB"/>
              </w:rPr>
              <w:t>I</w:t>
            </w:r>
            <w:r w:rsidRPr="004D35E1">
              <w:rPr>
                <w:rFonts w:ascii="Calibri" w:hAnsi="Calibri" w:cs="Calibri"/>
                <w:color w:val="000000"/>
                <w:sz w:val="16"/>
                <w:szCs w:val="16"/>
                <w:lang w:val="en-GB"/>
              </w:rPr>
              <w:t>nstruments the order relates to</w:t>
            </w:r>
          </w:p>
        </w:tc>
        <w:sdt>
          <w:sdtPr>
            <w:rPr>
              <w:rFonts w:cstheme="minorHAnsi"/>
              <w:sz w:val="16"/>
              <w:szCs w:val="16"/>
              <w:lang w:val="en-GB"/>
            </w:rPr>
            <w:id w:val="344518471"/>
            <w:placeholder>
              <w:docPart w:val="2C5435768C7C44B698A5C72DA5D78E33"/>
            </w:placeholder>
            <w:showingPlcHdr/>
            <w:text/>
          </w:sdtPr>
          <w:sdtContent>
            <w:tc>
              <w:tcPr>
                <w:tcW w:w="6775" w:type="dxa"/>
                <w:gridSpan w:val="2"/>
              </w:tcPr>
              <w:p w14:paraId="557B891B" w14:textId="5C96EADF" w:rsidR="007C74FB" w:rsidRDefault="007C74FB" w:rsidP="007C74FB">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C74FB" w:rsidRPr="007C74FB" w14:paraId="28428845" w14:textId="77777777" w:rsidTr="009F03CE">
        <w:trPr>
          <w:gridAfter w:val="1"/>
          <w:wAfter w:w="10" w:type="dxa"/>
        </w:trPr>
        <w:tc>
          <w:tcPr>
            <w:tcW w:w="3681" w:type="dxa"/>
            <w:shd w:val="clear" w:color="auto" w:fill="D2F0FA"/>
          </w:tcPr>
          <w:p w14:paraId="729C18BA" w14:textId="078D71EA" w:rsidR="007C74FB" w:rsidRPr="000543AE" w:rsidRDefault="007C74FB" w:rsidP="007C74FB">
            <w:pPr>
              <w:rPr>
                <w:rFonts w:ascii="Calibri" w:hAnsi="Calibri" w:cs="Calibri"/>
                <w:color w:val="000000"/>
                <w:sz w:val="16"/>
                <w:szCs w:val="16"/>
                <w:lang w:val="en-GB"/>
              </w:rPr>
            </w:pPr>
            <w:r>
              <w:rPr>
                <w:rFonts w:ascii="Calibri" w:hAnsi="Calibri" w:cs="Calibri"/>
                <w:color w:val="000000"/>
                <w:sz w:val="16"/>
                <w:szCs w:val="16"/>
                <w:lang w:val="en-GB"/>
              </w:rPr>
              <w:t>The Issuer ID (</w:t>
            </w:r>
            <w:r w:rsidRPr="004D35E1">
              <w:rPr>
                <w:rFonts w:ascii="Calibri" w:hAnsi="Calibri" w:cs="Calibri"/>
                <w:color w:val="000000"/>
                <w:sz w:val="16"/>
                <w:szCs w:val="16"/>
                <w:lang w:val="en-GB"/>
              </w:rPr>
              <w:t xml:space="preserve">KRS / NIP / REGON / </w:t>
            </w:r>
            <w:r>
              <w:rPr>
                <w:rFonts w:ascii="Calibri" w:hAnsi="Calibri" w:cs="Calibri"/>
                <w:color w:val="000000"/>
                <w:sz w:val="16"/>
                <w:szCs w:val="16"/>
                <w:lang w:val="en-GB"/>
              </w:rPr>
              <w:t>OTHER)</w:t>
            </w:r>
          </w:p>
        </w:tc>
        <w:sdt>
          <w:sdtPr>
            <w:rPr>
              <w:rFonts w:cstheme="minorHAnsi"/>
              <w:sz w:val="16"/>
              <w:szCs w:val="16"/>
              <w:lang w:val="en-GB"/>
            </w:rPr>
            <w:id w:val="-1741634165"/>
            <w:placeholder>
              <w:docPart w:val="5EB50B6E8A8A4260BFAF9F08652A062F"/>
            </w:placeholder>
            <w:showingPlcHdr/>
            <w:text/>
          </w:sdtPr>
          <w:sdtContent>
            <w:tc>
              <w:tcPr>
                <w:tcW w:w="6775" w:type="dxa"/>
                <w:gridSpan w:val="2"/>
              </w:tcPr>
              <w:p w14:paraId="696D7C32" w14:textId="5857C100" w:rsidR="007C74FB" w:rsidRDefault="007C74FB" w:rsidP="007C74FB">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7C74FB" w14:paraId="13FFED0F" w14:textId="77777777" w:rsidTr="009F03CE">
        <w:trPr>
          <w:gridAfter w:val="1"/>
          <w:wAfter w:w="10" w:type="dxa"/>
        </w:trPr>
        <w:tc>
          <w:tcPr>
            <w:tcW w:w="3681" w:type="dxa"/>
            <w:shd w:val="clear" w:color="auto" w:fill="D2F0FA"/>
          </w:tcPr>
          <w:p w14:paraId="0E002FF8" w14:textId="426621FA"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Type and number of Financial Instruments to which the order pertains</w:t>
            </w:r>
          </w:p>
        </w:tc>
        <w:sdt>
          <w:sdtPr>
            <w:rPr>
              <w:rFonts w:cstheme="minorHAnsi"/>
              <w:sz w:val="16"/>
              <w:szCs w:val="16"/>
              <w:lang w:val="en-GB"/>
            </w:rPr>
            <w:id w:val="-86155847"/>
            <w:placeholder>
              <w:docPart w:val="890F819DBB6049DAB33D6E9EF358B150"/>
            </w:placeholder>
            <w:showingPlcHdr/>
            <w:text/>
          </w:sdtPr>
          <w:sdtEndPr/>
          <w:sdtContent>
            <w:tc>
              <w:tcPr>
                <w:tcW w:w="6775" w:type="dxa"/>
                <w:gridSpan w:val="2"/>
              </w:tcPr>
              <w:p w14:paraId="383CEA93" w14:textId="6EDAAC1E"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B46896" w14:paraId="0A9B1A27" w14:textId="77777777" w:rsidTr="009F03CE">
        <w:trPr>
          <w:gridAfter w:val="1"/>
          <w:wAfter w:w="10" w:type="dxa"/>
        </w:trPr>
        <w:tc>
          <w:tcPr>
            <w:tcW w:w="3681" w:type="dxa"/>
            <w:shd w:val="clear" w:color="auto" w:fill="D2F0FA"/>
          </w:tcPr>
          <w:p w14:paraId="07DC2661" w14:textId="1B364571" w:rsidR="007F4B60" w:rsidRPr="007F355A" w:rsidRDefault="007F4B60" w:rsidP="007F4B60">
            <w:pPr>
              <w:rPr>
                <w:rFonts w:ascii="Calibri" w:hAnsi="Calibri" w:cs="Calibri"/>
                <w:color w:val="000000"/>
                <w:sz w:val="16"/>
                <w:szCs w:val="16"/>
              </w:rPr>
            </w:pPr>
            <w:r w:rsidRPr="000543AE">
              <w:rPr>
                <w:rFonts w:ascii="Calibri" w:hAnsi="Calibri" w:cs="Calibri"/>
                <w:color w:val="000000"/>
                <w:sz w:val="16"/>
                <w:szCs w:val="16"/>
                <w:lang w:val="en-GB"/>
              </w:rPr>
              <w:t>Subject of the order</w:t>
            </w:r>
          </w:p>
        </w:tc>
        <w:tc>
          <w:tcPr>
            <w:tcW w:w="6775" w:type="dxa"/>
            <w:gridSpan w:val="2"/>
          </w:tcPr>
          <w:p w14:paraId="23B8FBA8" w14:textId="6B450263" w:rsidR="007F4B60" w:rsidRPr="007F355A" w:rsidRDefault="007F4B60" w:rsidP="007F4B60">
            <w:pPr>
              <w:rPr>
                <w:rFonts w:cstheme="minorHAnsi"/>
                <w:sz w:val="16"/>
                <w:szCs w:val="16"/>
              </w:rPr>
            </w:pPr>
            <w:r w:rsidRPr="007F4B60">
              <w:rPr>
                <w:rFonts w:cstheme="minorHAnsi"/>
                <w:sz w:val="16"/>
                <w:szCs w:val="16"/>
                <w:lang w:val="en-GB"/>
              </w:rPr>
              <w:t xml:space="preserve">Sell </w:t>
            </w:r>
            <w:r w:rsidRPr="007F4B60">
              <w:rPr>
                <w:rFonts w:cstheme="minorHAnsi"/>
                <w:sz w:val="16"/>
                <w:szCs w:val="16"/>
              </w:rPr>
              <w:t>of Financial Instruments</w:t>
            </w:r>
          </w:p>
        </w:tc>
      </w:tr>
      <w:tr w:rsidR="007F4B60" w:rsidRPr="007C74FB" w14:paraId="31AB2ED5" w14:textId="77777777" w:rsidTr="009F03CE">
        <w:trPr>
          <w:gridAfter w:val="1"/>
          <w:wAfter w:w="10" w:type="dxa"/>
        </w:trPr>
        <w:tc>
          <w:tcPr>
            <w:tcW w:w="3681" w:type="dxa"/>
            <w:shd w:val="clear" w:color="auto" w:fill="D2F0FA"/>
          </w:tcPr>
          <w:p w14:paraId="63CC9601" w14:textId="003E9AA8"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 xml:space="preserve">Price per unit of the </w:t>
            </w:r>
            <w:r w:rsidR="007C74FB">
              <w:rPr>
                <w:rFonts w:ascii="Calibri" w:hAnsi="Calibri" w:cs="Calibri"/>
                <w:color w:val="000000"/>
                <w:sz w:val="16"/>
                <w:szCs w:val="16"/>
                <w:lang w:val="en-GB"/>
              </w:rPr>
              <w:t>sold</w:t>
            </w:r>
            <w:r w:rsidRPr="000543AE">
              <w:rPr>
                <w:rFonts w:ascii="Calibri" w:hAnsi="Calibri" w:cs="Calibri"/>
                <w:color w:val="000000"/>
                <w:sz w:val="16"/>
                <w:szCs w:val="16"/>
                <w:lang w:val="en-GB"/>
              </w:rPr>
              <w:t xml:space="preserve"> Financial Instruments</w:t>
            </w:r>
          </w:p>
        </w:tc>
        <w:sdt>
          <w:sdtPr>
            <w:rPr>
              <w:rFonts w:cstheme="minorHAnsi"/>
              <w:sz w:val="16"/>
              <w:szCs w:val="16"/>
              <w:lang w:val="en-GB"/>
            </w:rPr>
            <w:id w:val="-623387082"/>
            <w:placeholder>
              <w:docPart w:val="CC89472EF89F45BB8226DB145D86F4A7"/>
            </w:placeholder>
            <w:showingPlcHdr/>
            <w:text/>
          </w:sdtPr>
          <w:sdtEndPr/>
          <w:sdtContent>
            <w:tc>
              <w:tcPr>
                <w:tcW w:w="6775" w:type="dxa"/>
                <w:gridSpan w:val="2"/>
              </w:tcPr>
              <w:p w14:paraId="3AA39C2D" w14:textId="7B884EC3" w:rsidR="007F4B60" w:rsidRPr="007F4B60" w:rsidRDefault="007F4B60" w:rsidP="007F4B60">
                <w:pPr>
                  <w:rPr>
                    <w:rFonts w:cstheme="minorHAnsi"/>
                    <w:sz w:val="16"/>
                    <w:szCs w:val="16"/>
                    <w:lang w:val="en-GB"/>
                  </w:rPr>
                </w:pPr>
                <w:r w:rsidRPr="00A1617A">
                  <w:rPr>
                    <w:color w:val="FF0000"/>
                    <w:sz w:val="16"/>
                    <w:szCs w:val="16"/>
                    <w:lang w:val="en-GB"/>
                  </w:rPr>
                  <w:t>Click or tap here to enter text.</w:t>
                </w:r>
              </w:p>
            </w:tc>
          </w:sdtContent>
        </w:sdt>
      </w:tr>
      <w:tr w:rsidR="007F4B60" w:rsidRPr="007C74FB" w14:paraId="0DC4D91C" w14:textId="77777777" w:rsidTr="009F03CE">
        <w:trPr>
          <w:gridAfter w:val="1"/>
          <w:wAfter w:w="10" w:type="dxa"/>
        </w:trPr>
        <w:tc>
          <w:tcPr>
            <w:tcW w:w="3681" w:type="dxa"/>
            <w:shd w:val="clear" w:color="auto" w:fill="D2F0FA"/>
          </w:tcPr>
          <w:p w14:paraId="6365C6BF" w14:textId="7B34CF99"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 xml:space="preserve">Total price of the </w:t>
            </w:r>
            <w:r w:rsidR="007C74FB">
              <w:rPr>
                <w:rFonts w:ascii="Calibri" w:hAnsi="Calibri" w:cs="Calibri"/>
                <w:color w:val="000000"/>
                <w:sz w:val="16"/>
                <w:szCs w:val="16"/>
                <w:lang w:val="en-GB"/>
              </w:rPr>
              <w:t>sold</w:t>
            </w:r>
            <w:r w:rsidRPr="000543AE">
              <w:rPr>
                <w:rFonts w:ascii="Calibri" w:hAnsi="Calibri" w:cs="Calibri"/>
                <w:color w:val="000000"/>
                <w:sz w:val="16"/>
                <w:szCs w:val="16"/>
                <w:lang w:val="en-GB"/>
              </w:rPr>
              <w:t xml:space="preserve"> Financial Instruments</w:t>
            </w:r>
          </w:p>
        </w:tc>
        <w:sdt>
          <w:sdtPr>
            <w:rPr>
              <w:rFonts w:cstheme="minorHAnsi"/>
              <w:sz w:val="16"/>
              <w:szCs w:val="16"/>
              <w:lang w:val="en-GB"/>
            </w:rPr>
            <w:id w:val="-1274471677"/>
            <w:placeholder>
              <w:docPart w:val="7D6D5BE7357E495CA5870B060BDE7E45"/>
            </w:placeholder>
            <w:showingPlcHdr/>
            <w:text/>
          </w:sdtPr>
          <w:sdtEndPr/>
          <w:sdtContent>
            <w:tc>
              <w:tcPr>
                <w:tcW w:w="6775" w:type="dxa"/>
                <w:gridSpan w:val="2"/>
              </w:tcPr>
              <w:p w14:paraId="528685B9" w14:textId="442F8C78" w:rsidR="007F4B60" w:rsidRPr="007F4B60" w:rsidRDefault="007F4B60" w:rsidP="007F4B60">
                <w:pPr>
                  <w:rPr>
                    <w:rFonts w:cstheme="minorHAnsi"/>
                    <w:sz w:val="16"/>
                    <w:szCs w:val="16"/>
                    <w:lang w:val="en-GB"/>
                  </w:rPr>
                </w:pPr>
                <w:r w:rsidRPr="00A1617A">
                  <w:rPr>
                    <w:color w:val="FF0000"/>
                    <w:sz w:val="16"/>
                    <w:szCs w:val="16"/>
                    <w:lang w:val="en-GB"/>
                  </w:rPr>
                  <w:t>Click or tap here to enter text.</w:t>
                </w:r>
              </w:p>
            </w:tc>
          </w:sdtContent>
        </w:sdt>
      </w:tr>
      <w:tr w:rsidR="007F4B60" w:rsidRPr="007C74FB" w14:paraId="75F77B83" w14:textId="77777777" w:rsidTr="009F03CE">
        <w:trPr>
          <w:gridAfter w:val="1"/>
          <w:wAfter w:w="10" w:type="dxa"/>
        </w:trPr>
        <w:tc>
          <w:tcPr>
            <w:tcW w:w="3681" w:type="dxa"/>
            <w:vMerge w:val="restart"/>
            <w:shd w:val="clear" w:color="auto" w:fill="D2F0FA"/>
            <w:vAlign w:val="center"/>
          </w:tcPr>
          <w:p w14:paraId="118D523C" w14:textId="7F4FB324"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Remuneration of the Brokerage House</w:t>
            </w:r>
          </w:p>
        </w:tc>
        <w:tc>
          <w:tcPr>
            <w:tcW w:w="6775" w:type="dxa"/>
            <w:gridSpan w:val="2"/>
            <w:tcBorders>
              <w:bottom w:val="single" w:sz="4" w:space="0" w:color="auto"/>
            </w:tcBorders>
          </w:tcPr>
          <w:p w14:paraId="75987CC5" w14:textId="0684B878" w:rsidR="007F4B60" w:rsidRPr="007F4B60" w:rsidRDefault="00803C18" w:rsidP="007F4B60">
            <w:pPr>
              <w:rPr>
                <w:rFonts w:cstheme="minorHAnsi"/>
                <w:sz w:val="16"/>
                <w:szCs w:val="16"/>
                <w:lang w:val="en-GB"/>
              </w:rPr>
            </w:pPr>
            <w:sdt>
              <w:sdtPr>
                <w:rPr>
                  <w:rFonts w:cstheme="minorHAnsi"/>
                  <w:sz w:val="16"/>
                  <w:szCs w:val="16"/>
                  <w:lang w:val="en-GB"/>
                </w:rPr>
                <w:id w:val="339661401"/>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587068323"/>
                <w:placeholder>
                  <w:docPart w:val="DF32987A441E484F901EC353D525E8D3"/>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w:t>
            </w:r>
            <w:r w:rsidR="007F4B60">
              <w:rPr>
                <w:rFonts w:cstheme="minorHAnsi"/>
                <w:sz w:val="16"/>
                <w:szCs w:val="16"/>
                <w:lang w:val="en-GB"/>
              </w:rPr>
              <w:t>in words</w:t>
            </w:r>
            <w:r w:rsidR="007F4B60" w:rsidRPr="00CB0A98">
              <w:rPr>
                <w:rFonts w:cstheme="minorHAnsi"/>
                <w:sz w:val="16"/>
                <w:szCs w:val="16"/>
                <w:lang w:val="en-GB"/>
              </w:rPr>
              <w:t xml:space="preserve">: </w:t>
            </w:r>
            <w:sdt>
              <w:sdtPr>
                <w:rPr>
                  <w:rFonts w:cstheme="minorHAnsi"/>
                  <w:sz w:val="16"/>
                  <w:szCs w:val="16"/>
                  <w:lang w:val="en-GB"/>
                </w:rPr>
                <w:id w:val="810524329"/>
                <w:placeholder>
                  <w:docPart w:val="3AF02356EBF74D7F8827C28CAB53A512"/>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sidRPr="000543AE">
              <w:rPr>
                <w:rFonts w:cstheme="minorHAnsi"/>
                <w:sz w:val="16"/>
                <w:szCs w:val="16"/>
                <w:lang w:val="en-GB"/>
              </w:rPr>
              <w:t>of the value of the sold Financial Instruments</w:t>
            </w:r>
          </w:p>
        </w:tc>
      </w:tr>
      <w:tr w:rsidR="007F4B60" w:rsidRPr="00B46896" w14:paraId="10893A5D" w14:textId="77777777" w:rsidTr="009F03CE">
        <w:trPr>
          <w:gridAfter w:val="1"/>
          <w:wAfter w:w="10" w:type="dxa"/>
        </w:trPr>
        <w:tc>
          <w:tcPr>
            <w:tcW w:w="3681" w:type="dxa"/>
            <w:vMerge/>
            <w:shd w:val="clear" w:color="auto" w:fill="D2F0FA"/>
          </w:tcPr>
          <w:p w14:paraId="18876BFD"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1E46787E" w14:textId="1B75E23B" w:rsidR="007F4B60" w:rsidRDefault="00803C18" w:rsidP="007F4B60">
            <w:pPr>
              <w:rPr>
                <w:rFonts w:cstheme="minorHAnsi"/>
                <w:sz w:val="16"/>
                <w:szCs w:val="16"/>
              </w:rPr>
            </w:pPr>
            <w:sdt>
              <w:sdtPr>
                <w:rPr>
                  <w:rFonts w:cstheme="minorHAnsi"/>
                  <w:sz w:val="16"/>
                  <w:szCs w:val="16"/>
                  <w:lang w:val="en-GB"/>
                </w:rPr>
                <w:id w:val="-522553074"/>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65306506"/>
                <w:placeholder>
                  <w:docPart w:val="5BB85D4F68A54675B827FA61CB5F6C3F"/>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Pr>
                <w:rFonts w:cstheme="minorHAnsi"/>
                <w:sz w:val="16"/>
                <w:szCs w:val="16"/>
                <w:lang w:val="en-GB"/>
              </w:rPr>
              <w:t>PLN</w:t>
            </w:r>
            <w:r w:rsidR="007F4B60" w:rsidRPr="00CB0A98">
              <w:rPr>
                <w:rFonts w:cstheme="minorHAnsi"/>
                <w:sz w:val="16"/>
                <w:szCs w:val="16"/>
                <w:lang w:val="en-GB"/>
              </w:rPr>
              <w:t xml:space="preserve"> (</w:t>
            </w:r>
            <w:r w:rsidR="007F4B60">
              <w:rPr>
                <w:rFonts w:cstheme="minorHAnsi"/>
                <w:sz w:val="16"/>
                <w:szCs w:val="16"/>
                <w:lang w:val="en-GB"/>
              </w:rPr>
              <w:t>in words</w:t>
            </w:r>
            <w:r w:rsidR="007F4B60" w:rsidRPr="00CB0A98">
              <w:rPr>
                <w:rFonts w:cstheme="minorHAnsi"/>
                <w:sz w:val="16"/>
                <w:szCs w:val="16"/>
                <w:lang w:val="en-GB"/>
              </w:rPr>
              <w:t xml:space="preserve">: </w:t>
            </w:r>
            <w:sdt>
              <w:sdtPr>
                <w:rPr>
                  <w:rFonts w:cstheme="minorHAnsi"/>
                  <w:sz w:val="16"/>
                  <w:szCs w:val="16"/>
                  <w:lang w:val="en-GB"/>
                </w:rPr>
                <w:id w:val="991292777"/>
                <w:placeholder>
                  <w:docPart w:val="034B8E1ABF284C5BAF03E2C8F2CE9D29"/>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Pr>
                <w:rFonts w:cstheme="minorHAnsi"/>
                <w:sz w:val="16"/>
                <w:szCs w:val="16"/>
                <w:lang w:val="en-GB"/>
              </w:rPr>
              <w:t>PLN</w:t>
            </w:r>
            <w:r w:rsidR="007F4B60" w:rsidRPr="00CB0A98">
              <w:rPr>
                <w:rFonts w:cstheme="minorHAnsi"/>
                <w:sz w:val="16"/>
                <w:szCs w:val="16"/>
                <w:lang w:val="en-GB"/>
              </w:rPr>
              <w:t>)</w:t>
            </w:r>
          </w:p>
        </w:tc>
      </w:tr>
      <w:tr w:rsidR="007F4B60" w:rsidRPr="007C74FB" w14:paraId="64FCEAAD" w14:textId="77777777" w:rsidTr="009F03CE">
        <w:trPr>
          <w:gridAfter w:val="1"/>
          <w:wAfter w:w="10" w:type="dxa"/>
        </w:trPr>
        <w:tc>
          <w:tcPr>
            <w:tcW w:w="3681" w:type="dxa"/>
            <w:vMerge/>
            <w:shd w:val="clear" w:color="auto" w:fill="D2F0FA"/>
          </w:tcPr>
          <w:p w14:paraId="0F3345AA" w14:textId="77777777" w:rsidR="007F4B60" w:rsidRPr="007F355A" w:rsidRDefault="007F4B60" w:rsidP="007F4B60">
            <w:pPr>
              <w:rPr>
                <w:rFonts w:ascii="Calibri" w:hAnsi="Calibri" w:cs="Calibri"/>
                <w:color w:val="000000"/>
                <w:sz w:val="16"/>
                <w:szCs w:val="16"/>
              </w:rPr>
            </w:pPr>
          </w:p>
        </w:tc>
        <w:tc>
          <w:tcPr>
            <w:tcW w:w="6775" w:type="dxa"/>
            <w:gridSpan w:val="2"/>
            <w:tcBorders>
              <w:bottom w:val="single" w:sz="4" w:space="0" w:color="auto"/>
            </w:tcBorders>
          </w:tcPr>
          <w:p w14:paraId="3D0431F2" w14:textId="57C1BBF7" w:rsidR="007F4B60" w:rsidRPr="007F4B60" w:rsidRDefault="00803C18" w:rsidP="007F4B60">
            <w:pPr>
              <w:rPr>
                <w:rFonts w:cstheme="minorHAnsi"/>
                <w:sz w:val="16"/>
                <w:szCs w:val="16"/>
                <w:lang w:val="en-GB"/>
              </w:rPr>
            </w:pPr>
            <w:sdt>
              <w:sdtPr>
                <w:rPr>
                  <w:rFonts w:cstheme="minorHAnsi"/>
                  <w:sz w:val="16"/>
                  <w:szCs w:val="16"/>
                  <w:lang w:val="en-GB"/>
                </w:rPr>
                <w:id w:val="1241214554"/>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801882542"/>
                <w:placeholder>
                  <w:docPart w:val="11852B164F55446B87388C7A9C03D3B7"/>
                </w:placeholder>
                <w:showingPlcHdr/>
                <w:text/>
              </w:sdtPr>
              <w:sdtEndPr/>
              <w:sdtContent>
                <w:r w:rsidR="007F4B60">
                  <w:rPr>
                    <w:color w:val="FF0000"/>
                    <w:sz w:val="16"/>
                    <w:szCs w:val="16"/>
                    <w:lang w:val="en-GB"/>
                  </w:rPr>
                  <w:t xml:space="preserve">Other – </w:t>
                </w:r>
                <w:r w:rsidR="007F4B60" w:rsidRPr="00230B8A">
                  <w:rPr>
                    <w:color w:val="FF0000"/>
                    <w:sz w:val="16"/>
                    <w:szCs w:val="16"/>
                    <w:lang w:val="en-GB"/>
                  </w:rPr>
                  <w:t>Click</w:t>
                </w:r>
                <w:r w:rsidR="007F4B60">
                  <w:rPr>
                    <w:color w:val="FF0000"/>
                    <w:sz w:val="16"/>
                    <w:szCs w:val="16"/>
                    <w:lang w:val="en-GB"/>
                  </w:rPr>
                  <w:t xml:space="preserve"> </w:t>
                </w:r>
                <w:r w:rsidR="007F4B60" w:rsidRPr="00230B8A">
                  <w:rPr>
                    <w:color w:val="FF0000"/>
                    <w:sz w:val="16"/>
                    <w:szCs w:val="16"/>
                    <w:lang w:val="en-GB"/>
                  </w:rPr>
                  <w:t>or tap here to enter text.</w:t>
                </w:r>
              </w:sdtContent>
            </w:sdt>
          </w:p>
        </w:tc>
      </w:tr>
      <w:tr w:rsidR="007F4B60" w:rsidRPr="00B46896" w14:paraId="690075C0" w14:textId="77777777" w:rsidTr="009F03CE">
        <w:trPr>
          <w:gridAfter w:val="1"/>
          <w:wAfter w:w="10" w:type="dxa"/>
        </w:trPr>
        <w:tc>
          <w:tcPr>
            <w:tcW w:w="3681" w:type="dxa"/>
            <w:vMerge/>
            <w:tcBorders>
              <w:bottom w:val="single" w:sz="4" w:space="0" w:color="auto"/>
            </w:tcBorders>
            <w:shd w:val="clear" w:color="auto" w:fill="D2F0FA"/>
          </w:tcPr>
          <w:p w14:paraId="611FF155"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217A3999" w14:textId="311B9C5C" w:rsidR="007F4B60" w:rsidRDefault="00803C18" w:rsidP="007F4B60">
            <w:pPr>
              <w:rPr>
                <w:rFonts w:cstheme="minorHAnsi"/>
                <w:sz w:val="16"/>
                <w:szCs w:val="16"/>
              </w:rPr>
            </w:pPr>
            <w:sdt>
              <w:sdtPr>
                <w:rPr>
                  <w:rFonts w:cstheme="minorHAnsi"/>
                  <w:sz w:val="16"/>
                  <w:szCs w:val="16"/>
                  <w:lang w:val="en-GB"/>
                </w:rPr>
                <w:id w:val="1796874439"/>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r w:rsidR="007F4B60">
              <w:rPr>
                <w:rFonts w:cstheme="minorHAnsi"/>
                <w:sz w:val="16"/>
                <w:szCs w:val="16"/>
                <w:lang w:val="en-GB"/>
              </w:rPr>
              <w:t>n/a</w:t>
            </w:r>
          </w:p>
        </w:tc>
      </w:tr>
      <w:tr w:rsidR="00A3781C" w:rsidRPr="007C74FB" w14:paraId="0D6AF431" w14:textId="77777777" w:rsidTr="009F03CE">
        <w:trPr>
          <w:gridAfter w:val="1"/>
          <w:wAfter w:w="10" w:type="dxa"/>
        </w:trPr>
        <w:tc>
          <w:tcPr>
            <w:tcW w:w="3681" w:type="dxa"/>
            <w:tcBorders>
              <w:bottom w:val="single" w:sz="4" w:space="0" w:color="auto"/>
            </w:tcBorders>
            <w:shd w:val="clear" w:color="auto" w:fill="D2F0FA"/>
          </w:tcPr>
          <w:p w14:paraId="784AA3E0" w14:textId="4AA65B67" w:rsidR="00A3781C" w:rsidRPr="007F355A" w:rsidRDefault="007F4B60" w:rsidP="00A3781C">
            <w:pPr>
              <w:rPr>
                <w:rFonts w:ascii="Calibri" w:hAnsi="Calibri" w:cs="Calibri"/>
                <w:color w:val="000000"/>
                <w:sz w:val="16"/>
                <w:szCs w:val="16"/>
              </w:rPr>
            </w:pPr>
            <w:r w:rsidRPr="00230B8A">
              <w:rPr>
                <w:rFonts w:ascii="Calibri" w:hAnsi="Calibri" w:cs="Calibri"/>
                <w:color w:val="000000"/>
                <w:sz w:val="16"/>
                <w:szCs w:val="16"/>
                <w:lang w:val="en-GB"/>
              </w:rPr>
              <w:t>Order expiration date</w:t>
            </w:r>
          </w:p>
        </w:tc>
        <w:sdt>
          <w:sdtPr>
            <w:rPr>
              <w:color w:val="FF0000"/>
              <w:sz w:val="16"/>
              <w:szCs w:val="16"/>
              <w:lang w:val="en-GB"/>
            </w:rPr>
            <w:id w:val="365492321"/>
            <w:placeholder>
              <w:docPart w:val="6BD6C35EB7EA41599F1BFB505DDB77B4"/>
            </w:placeholder>
            <w:text/>
          </w:sdtPr>
          <w:sdtEndPr/>
          <w:sdtContent>
            <w:tc>
              <w:tcPr>
                <w:tcW w:w="6775" w:type="dxa"/>
                <w:gridSpan w:val="2"/>
                <w:tcBorders>
                  <w:bottom w:val="single" w:sz="4" w:space="0" w:color="auto"/>
                </w:tcBorders>
              </w:tcPr>
              <w:p w14:paraId="627DC13C" w14:textId="3D417059" w:rsidR="00A3781C" w:rsidRPr="00720188" w:rsidRDefault="00720188" w:rsidP="00A3781C">
                <w:pPr>
                  <w:rPr>
                    <w:rFonts w:cstheme="minorHAnsi"/>
                    <w:sz w:val="16"/>
                    <w:szCs w:val="16"/>
                    <w:lang w:val="en-GB"/>
                  </w:rPr>
                </w:pPr>
                <w:r w:rsidRPr="00720188">
                  <w:rPr>
                    <w:color w:val="FF0000"/>
                    <w:sz w:val="16"/>
                    <w:szCs w:val="16"/>
                    <w:lang w:val="en-GB"/>
                  </w:rPr>
                  <w:t>Click or tap here to enter text.</w:t>
                </w:r>
              </w:p>
            </w:tc>
          </w:sdtContent>
        </w:sdt>
      </w:tr>
      <w:tr w:rsidR="00A3781C" w:rsidRPr="007C74FB" w14:paraId="3475C4F7" w14:textId="77777777" w:rsidTr="009F03CE">
        <w:trPr>
          <w:gridAfter w:val="1"/>
          <w:wAfter w:w="10" w:type="dxa"/>
        </w:trPr>
        <w:tc>
          <w:tcPr>
            <w:tcW w:w="3681" w:type="dxa"/>
            <w:vMerge w:val="restart"/>
            <w:tcBorders>
              <w:top w:val="single" w:sz="4" w:space="0" w:color="auto"/>
            </w:tcBorders>
            <w:shd w:val="clear" w:color="auto" w:fill="64BEE6"/>
            <w:vAlign w:val="center"/>
          </w:tcPr>
          <w:p w14:paraId="617772E3" w14:textId="54BD38E9" w:rsidR="00A3781C" w:rsidRPr="0075429C" w:rsidRDefault="007F4B60" w:rsidP="00A3781C">
            <w:pPr>
              <w:rPr>
                <w:rFonts w:ascii="Calibri" w:hAnsi="Calibri" w:cs="Calibri"/>
                <w:b/>
                <w:bCs/>
                <w:color w:val="000000"/>
                <w:sz w:val="16"/>
                <w:szCs w:val="16"/>
              </w:rPr>
            </w:pPr>
            <w:r w:rsidRPr="00B4265B">
              <w:rPr>
                <w:rFonts w:ascii="Calibri" w:hAnsi="Calibri" w:cs="Calibri"/>
                <w:b/>
                <w:bCs/>
                <w:color w:val="FFFFFF" w:themeColor="background1"/>
                <w:sz w:val="16"/>
                <w:szCs w:val="16"/>
                <w:lang w:val="en-GB"/>
              </w:rPr>
              <w:t>Appendices (if applicable):</w:t>
            </w:r>
          </w:p>
        </w:tc>
        <w:tc>
          <w:tcPr>
            <w:tcW w:w="6775" w:type="dxa"/>
            <w:gridSpan w:val="2"/>
            <w:tcBorders>
              <w:top w:val="single" w:sz="4" w:space="0" w:color="auto"/>
            </w:tcBorders>
          </w:tcPr>
          <w:p w14:paraId="3E7F4B3A" w14:textId="51A3074A" w:rsidR="00A3781C" w:rsidRPr="007F4B60" w:rsidRDefault="00803C18" w:rsidP="00A3781C">
            <w:pPr>
              <w:rPr>
                <w:rFonts w:cstheme="minorHAnsi"/>
                <w:sz w:val="16"/>
                <w:szCs w:val="16"/>
                <w:lang w:val="en-GB"/>
              </w:rPr>
            </w:pPr>
            <w:sdt>
              <w:sdtPr>
                <w:rPr>
                  <w:rFonts w:cstheme="minorHAnsi"/>
                  <w:sz w:val="16"/>
                  <w:szCs w:val="16"/>
                  <w:lang w:val="en-GB"/>
                </w:rPr>
                <w:id w:val="-802770470"/>
                <w14:checkbox>
                  <w14:checked w14:val="0"/>
                  <w14:checkedState w14:val="2612" w14:font="MS Gothic"/>
                  <w14:uncheckedState w14:val="2610" w14:font="MS Gothic"/>
                </w14:checkbox>
              </w:sdtPr>
              <w:sdtEndPr/>
              <w:sdtContent>
                <w:r w:rsidR="00A3781C" w:rsidRPr="007F4B60">
                  <w:rPr>
                    <w:rFonts w:ascii="MS Gothic" w:eastAsia="MS Gothic" w:hAnsi="MS Gothic" w:cstheme="minorHAnsi" w:hint="eastAsia"/>
                    <w:sz w:val="16"/>
                    <w:szCs w:val="16"/>
                    <w:lang w:val="en-GB"/>
                  </w:rPr>
                  <w:t>☐</w:t>
                </w:r>
              </w:sdtContent>
            </w:sdt>
            <w:r w:rsidR="00A3781C" w:rsidRPr="007F4B60">
              <w:rPr>
                <w:rFonts w:cstheme="minorHAnsi"/>
                <w:sz w:val="16"/>
                <w:szCs w:val="16"/>
                <w:lang w:val="en-GB"/>
              </w:rPr>
              <w:t xml:space="preserve"> </w:t>
            </w:r>
            <w:r w:rsidR="007F4B60">
              <w:rPr>
                <w:rFonts w:cstheme="minorHAnsi"/>
                <w:sz w:val="16"/>
                <w:szCs w:val="16"/>
                <w:lang w:val="en-GB"/>
              </w:rPr>
              <w:t>Draft of the agreement on sale of a Financial Instrument</w:t>
            </w:r>
          </w:p>
        </w:tc>
      </w:tr>
      <w:tr w:rsidR="007F4B60" w:rsidRPr="007C74FB" w14:paraId="05B933F2" w14:textId="77777777" w:rsidTr="009F03CE">
        <w:trPr>
          <w:gridAfter w:val="1"/>
          <w:wAfter w:w="10" w:type="dxa"/>
        </w:trPr>
        <w:tc>
          <w:tcPr>
            <w:tcW w:w="3681" w:type="dxa"/>
            <w:vMerge/>
            <w:tcBorders>
              <w:bottom w:val="single" w:sz="4" w:space="0" w:color="auto"/>
            </w:tcBorders>
            <w:shd w:val="clear" w:color="auto" w:fill="64BEE6"/>
          </w:tcPr>
          <w:p w14:paraId="6F89194D"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799C8C24" w14:textId="40621EB3" w:rsidR="007F4B60" w:rsidRPr="007F4B60" w:rsidRDefault="00803C18" w:rsidP="007F4B60">
            <w:pPr>
              <w:rPr>
                <w:rFonts w:cstheme="minorHAnsi"/>
                <w:sz w:val="16"/>
                <w:szCs w:val="16"/>
                <w:lang w:val="en-GB"/>
              </w:rPr>
            </w:pPr>
            <w:sdt>
              <w:sdtPr>
                <w:rPr>
                  <w:rFonts w:cstheme="minorHAnsi"/>
                  <w:sz w:val="16"/>
                  <w:szCs w:val="16"/>
                  <w:lang w:val="en-GB"/>
                </w:rPr>
                <w:id w:val="1864633546"/>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1595313264"/>
                <w:placeholder>
                  <w:docPart w:val="C46E860652D04E3889FD9038AFC74393"/>
                </w:placeholder>
                <w:showingPlcHdr/>
                <w:text/>
              </w:sdtPr>
              <w:sdtEndPr/>
              <w:sdtContent>
                <w:r w:rsidR="007F4B60">
                  <w:rPr>
                    <w:color w:val="FF0000"/>
                    <w:sz w:val="16"/>
                    <w:szCs w:val="16"/>
                    <w:lang w:val="en-GB"/>
                  </w:rPr>
                  <w:t xml:space="preserve">Other – </w:t>
                </w:r>
                <w:r w:rsidR="007F4B60" w:rsidRPr="00230B8A">
                  <w:rPr>
                    <w:color w:val="FF0000"/>
                    <w:sz w:val="16"/>
                    <w:szCs w:val="16"/>
                    <w:lang w:val="en-GB"/>
                  </w:rPr>
                  <w:t>Click</w:t>
                </w:r>
                <w:r w:rsidR="007F4B60">
                  <w:rPr>
                    <w:color w:val="FF0000"/>
                    <w:sz w:val="16"/>
                    <w:szCs w:val="16"/>
                    <w:lang w:val="en-GB"/>
                  </w:rPr>
                  <w:t xml:space="preserve"> </w:t>
                </w:r>
                <w:r w:rsidR="007F4B60" w:rsidRPr="00230B8A">
                  <w:rPr>
                    <w:color w:val="FF0000"/>
                    <w:sz w:val="16"/>
                    <w:szCs w:val="16"/>
                    <w:lang w:val="en-GB"/>
                  </w:rPr>
                  <w:t>or tap here to enter text.</w:t>
                </w:r>
              </w:sdtContent>
            </w:sdt>
          </w:p>
        </w:tc>
      </w:tr>
      <w:tr w:rsidR="00A3781C" w:rsidRPr="007C74FB" w14:paraId="0C4496D6" w14:textId="77777777" w:rsidTr="007C74FB">
        <w:trPr>
          <w:gridAfter w:val="1"/>
          <w:wAfter w:w="10" w:type="dxa"/>
          <w:trHeight w:val="20"/>
        </w:trPr>
        <w:tc>
          <w:tcPr>
            <w:tcW w:w="3681" w:type="dxa"/>
            <w:tcBorders>
              <w:top w:val="single" w:sz="4" w:space="0" w:color="auto"/>
              <w:left w:val="nil"/>
              <w:bottom w:val="single" w:sz="4" w:space="0" w:color="auto"/>
              <w:right w:val="nil"/>
            </w:tcBorders>
            <w:shd w:val="clear" w:color="auto" w:fill="auto"/>
          </w:tcPr>
          <w:p w14:paraId="7F5A67CD" w14:textId="77777777" w:rsidR="00A3781C" w:rsidRPr="007C74FB" w:rsidRDefault="00A3781C" w:rsidP="00A3781C">
            <w:pPr>
              <w:rPr>
                <w:rFonts w:ascii="Calibri" w:hAnsi="Calibri" w:cs="Calibri"/>
                <w:color w:val="000000"/>
                <w:sz w:val="2"/>
                <w:szCs w:val="2"/>
                <w:lang w:val="en-GB"/>
              </w:rPr>
            </w:pPr>
          </w:p>
        </w:tc>
        <w:tc>
          <w:tcPr>
            <w:tcW w:w="6775" w:type="dxa"/>
            <w:gridSpan w:val="2"/>
            <w:tcBorders>
              <w:top w:val="single" w:sz="4" w:space="0" w:color="auto"/>
              <w:left w:val="nil"/>
              <w:bottom w:val="single" w:sz="4" w:space="0" w:color="auto"/>
              <w:right w:val="nil"/>
            </w:tcBorders>
            <w:shd w:val="clear" w:color="auto" w:fill="auto"/>
          </w:tcPr>
          <w:p w14:paraId="4A4D2300" w14:textId="77777777" w:rsidR="00A3781C" w:rsidRPr="007C74FB" w:rsidRDefault="00A3781C" w:rsidP="00A3781C">
            <w:pPr>
              <w:rPr>
                <w:rFonts w:cstheme="minorHAnsi"/>
                <w:sz w:val="2"/>
                <w:szCs w:val="2"/>
                <w:lang w:val="en-GB"/>
              </w:rPr>
            </w:pPr>
          </w:p>
        </w:tc>
      </w:tr>
      <w:tr w:rsidR="007F4B60" w:rsidRPr="007C74FB" w14:paraId="3C4AD890" w14:textId="77777777" w:rsidTr="00012D19">
        <w:tc>
          <w:tcPr>
            <w:tcW w:w="5233" w:type="dxa"/>
            <w:gridSpan w:val="2"/>
            <w:tcBorders>
              <w:top w:val="single" w:sz="4" w:space="0" w:color="auto"/>
              <w:bottom w:val="single" w:sz="4" w:space="0" w:color="auto"/>
            </w:tcBorders>
            <w:shd w:val="clear" w:color="auto" w:fill="64BEE6"/>
          </w:tcPr>
          <w:p w14:paraId="21BA1806" w14:textId="26DC0DAC" w:rsidR="007F4B60" w:rsidRPr="007F4B60" w:rsidRDefault="007F4B60" w:rsidP="007F4B60">
            <w:pPr>
              <w:rPr>
                <w:rFonts w:ascii="Calibri" w:hAnsi="Calibri" w:cs="Calibri"/>
                <w:b/>
                <w:bCs/>
                <w:color w:val="FFFFFF" w:themeColor="background1"/>
                <w:sz w:val="16"/>
                <w:szCs w:val="16"/>
                <w:lang w:val="en-GB"/>
              </w:rPr>
            </w:pPr>
            <w:r w:rsidRPr="00B4265B">
              <w:rPr>
                <w:b/>
                <w:bCs/>
                <w:color w:val="FFFFFF" w:themeColor="background1"/>
                <w:sz w:val="16"/>
                <w:szCs w:val="16"/>
                <w:lang w:val="en-GB"/>
              </w:rPr>
              <w:t>Date and signature of a person/persons authorised under the Agreement to sign Orders on behalf of the Investor/Investor’s representative:</w:t>
            </w:r>
          </w:p>
        </w:tc>
        <w:tc>
          <w:tcPr>
            <w:tcW w:w="5233" w:type="dxa"/>
            <w:gridSpan w:val="2"/>
            <w:tcBorders>
              <w:top w:val="single" w:sz="4" w:space="0" w:color="auto"/>
              <w:bottom w:val="single" w:sz="4" w:space="0" w:color="auto"/>
            </w:tcBorders>
            <w:shd w:val="clear" w:color="auto" w:fill="64BEE6"/>
          </w:tcPr>
          <w:p w14:paraId="7B385CBE" w14:textId="5D916A39" w:rsidR="007F4B60" w:rsidRPr="007F4B60" w:rsidRDefault="007F4B60" w:rsidP="007F4B60">
            <w:pPr>
              <w:rPr>
                <w:rFonts w:cstheme="minorHAnsi"/>
                <w:b/>
                <w:bCs/>
                <w:color w:val="FFFFFF" w:themeColor="background1"/>
                <w:sz w:val="16"/>
                <w:szCs w:val="16"/>
                <w:lang w:val="en-GB"/>
              </w:rPr>
            </w:pPr>
            <w:r w:rsidRPr="00B4265B">
              <w:rPr>
                <w:b/>
                <w:bCs/>
                <w:color w:val="FFFFFF" w:themeColor="background1"/>
                <w:sz w:val="16"/>
                <w:szCs w:val="16"/>
                <w:lang w:val="en-GB"/>
              </w:rPr>
              <w:t>Date and signature of the Brokerage House employee authorised to accept Orders:</w:t>
            </w:r>
          </w:p>
        </w:tc>
      </w:tr>
      <w:tr w:rsidR="007F4B60" w:rsidRPr="00B46896" w14:paraId="5A852885" w14:textId="77777777" w:rsidTr="005D1AFC">
        <w:trPr>
          <w:trHeight w:val="454"/>
        </w:trPr>
        <w:tc>
          <w:tcPr>
            <w:tcW w:w="5233" w:type="dxa"/>
            <w:gridSpan w:val="2"/>
            <w:tcBorders>
              <w:top w:val="single" w:sz="4" w:space="0" w:color="auto"/>
              <w:bottom w:val="single" w:sz="4" w:space="0" w:color="auto"/>
            </w:tcBorders>
            <w:shd w:val="clear" w:color="auto" w:fill="auto"/>
          </w:tcPr>
          <w:p w14:paraId="2EA4EA72"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07C2D3CF" w14:textId="77777777" w:rsidR="007F4B60" w:rsidRDefault="007F4B60" w:rsidP="007F4B60">
            <w:pPr>
              <w:rPr>
                <w:rFonts w:ascii="Calibri" w:hAnsi="Calibri" w:cs="Calibri"/>
                <w:color w:val="000000" w:themeColor="text1"/>
                <w:sz w:val="16"/>
                <w:szCs w:val="16"/>
                <w:lang w:val="en-GB"/>
              </w:rPr>
            </w:pPr>
          </w:p>
          <w:p w14:paraId="1A371D48" w14:textId="5F204B93" w:rsidR="007F4B60" w:rsidRPr="005D1AFC" w:rsidRDefault="007F4B60" w:rsidP="007F4B60">
            <w:pPr>
              <w:rPr>
                <w:rFonts w:ascii="Calibri" w:hAnsi="Calibri" w:cs="Calibri"/>
                <w:color w:val="000000" w:themeColor="text1"/>
                <w:sz w:val="16"/>
                <w:szCs w:val="16"/>
              </w:rPr>
            </w:pPr>
          </w:p>
        </w:tc>
        <w:tc>
          <w:tcPr>
            <w:tcW w:w="5233" w:type="dxa"/>
            <w:gridSpan w:val="2"/>
            <w:tcBorders>
              <w:top w:val="single" w:sz="4" w:space="0" w:color="auto"/>
              <w:bottom w:val="single" w:sz="4" w:space="0" w:color="auto"/>
            </w:tcBorders>
            <w:shd w:val="clear" w:color="auto" w:fill="auto"/>
          </w:tcPr>
          <w:p w14:paraId="58446F1C"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546766E1" w14:textId="77777777" w:rsidR="007F4B60" w:rsidRDefault="007F4B60" w:rsidP="007F4B60">
            <w:pPr>
              <w:rPr>
                <w:rFonts w:cstheme="minorHAnsi"/>
                <w:color w:val="000000" w:themeColor="text1"/>
                <w:sz w:val="16"/>
                <w:szCs w:val="16"/>
                <w:lang w:val="en-GB"/>
              </w:rPr>
            </w:pPr>
          </w:p>
          <w:p w14:paraId="4F6B1804" w14:textId="6D823B13" w:rsidR="007F4B60" w:rsidRPr="005D1AFC" w:rsidRDefault="007F4B60" w:rsidP="007F4B60">
            <w:pPr>
              <w:rPr>
                <w:rFonts w:cstheme="minorHAnsi"/>
                <w:color w:val="000000" w:themeColor="text1"/>
                <w:sz w:val="16"/>
                <w:szCs w:val="16"/>
              </w:rPr>
            </w:pPr>
          </w:p>
        </w:tc>
      </w:tr>
      <w:tr w:rsidR="007F4B60" w:rsidRPr="00B46896" w14:paraId="77A271E6" w14:textId="77777777" w:rsidTr="005D1AFC">
        <w:trPr>
          <w:trHeight w:val="454"/>
        </w:trPr>
        <w:tc>
          <w:tcPr>
            <w:tcW w:w="5233" w:type="dxa"/>
            <w:gridSpan w:val="2"/>
            <w:tcBorders>
              <w:top w:val="single" w:sz="4" w:space="0" w:color="auto"/>
            </w:tcBorders>
            <w:shd w:val="clear" w:color="auto" w:fill="auto"/>
          </w:tcPr>
          <w:p w14:paraId="1DE29A2F"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1941CBC0" w14:textId="77777777" w:rsidR="007F4B60" w:rsidRDefault="007F4B60" w:rsidP="007F4B60">
            <w:pPr>
              <w:rPr>
                <w:rFonts w:ascii="Calibri" w:hAnsi="Calibri" w:cs="Calibri"/>
                <w:color w:val="000000" w:themeColor="text1"/>
                <w:sz w:val="16"/>
                <w:szCs w:val="16"/>
                <w:lang w:val="en-GB"/>
              </w:rPr>
            </w:pPr>
          </w:p>
          <w:p w14:paraId="5D631490" w14:textId="3075C331" w:rsidR="007F4B60" w:rsidRPr="005D1AFC" w:rsidRDefault="007F4B60" w:rsidP="007F4B60">
            <w:pPr>
              <w:rPr>
                <w:rFonts w:ascii="Calibri" w:hAnsi="Calibri" w:cs="Calibri"/>
                <w:color w:val="000000" w:themeColor="text1"/>
                <w:sz w:val="16"/>
                <w:szCs w:val="16"/>
              </w:rPr>
            </w:pPr>
          </w:p>
        </w:tc>
        <w:tc>
          <w:tcPr>
            <w:tcW w:w="5233" w:type="dxa"/>
            <w:gridSpan w:val="2"/>
            <w:tcBorders>
              <w:top w:val="single" w:sz="4" w:space="0" w:color="auto"/>
            </w:tcBorders>
            <w:shd w:val="clear" w:color="auto" w:fill="auto"/>
          </w:tcPr>
          <w:p w14:paraId="0C3253F4"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01CB6AE5" w14:textId="77777777" w:rsidR="007F4B60" w:rsidRDefault="007F4B60" w:rsidP="007F4B60">
            <w:pPr>
              <w:rPr>
                <w:rFonts w:cstheme="minorHAnsi"/>
                <w:color w:val="000000" w:themeColor="text1"/>
                <w:sz w:val="16"/>
                <w:szCs w:val="16"/>
                <w:lang w:val="en-GB"/>
              </w:rPr>
            </w:pPr>
          </w:p>
          <w:p w14:paraId="3D18B347" w14:textId="71FBB5BB" w:rsidR="007F4B60" w:rsidRPr="005D1AFC" w:rsidRDefault="007F4B60" w:rsidP="007F4B60">
            <w:pPr>
              <w:rPr>
                <w:rFonts w:cstheme="minorHAnsi"/>
                <w:color w:val="000000" w:themeColor="text1"/>
                <w:sz w:val="16"/>
                <w:szCs w:val="16"/>
              </w:rPr>
            </w:pPr>
          </w:p>
        </w:tc>
      </w:tr>
    </w:tbl>
    <w:p w14:paraId="19A90D77" w14:textId="77777777" w:rsidR="00B46896" w:rsidRPr="00B46896" w:rsidRDefault="00B46896" w:rsidP="00A3781C">
      <w:pPr>
        <w:rPr>
          <w:rFonts w:cstheme="minorHAnsi"/>
          <w:b/>
          <w:bCs/>
        </w:rPr>
      </w:pPr>
    </w:p>
    <w:sectPr w:rsidR="00B46896" w:rsidRPr="00B46896" w:rsidSect="00803C18">
      <w:headerReference w:type="default" r:id="rId8"/>
      <w:pgSz w:w="11906" w:h="16838"/>
      <w:pgMar w:top="720"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7611" w14:textId="77777777" w:rsidR="00B46896" w:rsidRDefault="00B46896" w:rsidP="00B46896">
      <w:pPr>
        <w:spacing w:after="0" w:line="240" w:lineRule="auto"/>
      </w:pPr>
      <w:r>
        <w:separator/>
      </w:r>
    </w:p>
  </w:endnote>
  <w:endnote w:type="continuationSeparator" w:id="0">
    <w:p w14:paraId="343411DA" w14:textId="77777777" w:rsidR="00B46896" w:rsidRDefault="00B46896" w:rsidP="00B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64A3" w14:textId="77777777" w:rsidR="00B46896" w:rsidRDefault="00B46896" w:rsidP="00B46896">
      <w:pPr>
        <w:spacing w:after="0" w:line="240" w:lineRule="auto"/>
      </w:pPr>
      <w:r>
        <w:separator/>
      </w:r>
    </w:p>
  </w:footnote>
  <w:footnote w:type="continuationSeparator" w:id="0">
    <w:p w14:paraId="76E7079A" w14:textId="77777777" w:rsidR="00B46896" w:rsidRDefault="00B46896" w:rsidP="00B46896">
      <w:pPr>
        <w:spacing w:after="0" w:line="240" w:lineRule="auto"/>
      </w:pPr>
      <w:r>
        <w:continuationSeparator/>
      </w:r>
    </w:p>
  </w:footnote>
  <w:footnote w:id="1">
    <w:p w14:paraId="07E46F37" w14:textId="7E245D89" w:rsidR="00480A14" w:rsidRPr="007F4B60" w:rsidRDefault="00480A14" w:rsidP="00480A14">
      <w:pPr>
        <w:pStyle w:val="Tekstprzypisudolnego"/>
        <w:ind w:left="669" w:hanging="669"/>
        <w:rPr>
          <w:sz w:val="18"/>
          <w:szCs w:val="18"/>
          <w:lang w:val="en-GB"/>
        </w:rPr>
      </w:pPr>
      <w:r w:rsidRPr="00480A14">
        <w:rPr>
          <w:rStyle w:val="Odwoanieprzypisudolnego"/>
          <w:sz w:val="18"/>
          <w:szCs w:val="18"/>
        </w:rPr>
        <w:footnoteRef/>
      </w:r>
      <w:r w:rsidRPr="007F4B60">
        <w:rPr>
          <w:sz w:val="18"/>
          <w:szCs w:val="18"/>
          <w:lang w:val="en-GB"/>
        </w:rPr>
        <w:t xml:space="preserve"> </w:t>
      </w:r>
      <w:r w:rsidRPr="007F4B60">
        <w:rPr>
          <w:sz w:val="14"/>
          <w:szCs w:val="14"/>
          <w:lang w:val="en-GB"/>
        </w:rPr>
        <w:t xml:space="preserve">XXXXXX – </w:t>
      </w:r>
      <w:r w:rsidR="007F4B60" w:rsidRPr="00480A14">
        <w:rPr>
          <w:sz w:val="14"/>
          <w:szCs w:val="14"/>
          <w:lang w:val="en"/>
        </w:rPr>
        <w:t>In the case of an investor who is a natural person: indicate the first three letters of the first name and the first three letters of the surname (e.g</w:t>
      </w:r>
      <w:r w:rsidR="007F4B60" w:rsidRPr="00230B8A">
        <w:rPr>
          <w:sz w:val="14"/>
          <w:szCs w:val="14"/>
          <w:lang w:val="en-GB"/>
        </w:rPr>
        <w:t xml:space="preserve">. Jan Kowalski </w:t>
      </w:r>
      <w:r w:rsidR="007F4B60" w:rsidRPr="00480A14">
        <w:rPr>
          <w:sz w:val="14"/>
          <w:szCs w:val="14"/>
        </w:rPr>
        <w:sym w:font="Wingdings" w:char="F0E0"/>
      </w:r>
      <w:r w:rsidR="007F4B60" w:rsidRPr="00230B8A">
        <w:rPr>
          <w:sz w:val="14"/>
          <w:szCs w:val="14"/>
          <w:lang w:val="en-GB"/>
        </w:rPr>
        <w:t xml:space="preserve"> JANKOW).</w:t>
      </w:r>
      <w:r w:rsidR="007F4B60" w:rsidRPr="00230B8A">
        <w:rPr>
          <w:sz w:val="14"/>
          <w:szCs w:val="14"/>
          <w:lang w:val="en-GB"/>
        </w:rPr>
        <w:br/>
      </w:r>
      <w:r w:rsidR="007F4B60" w:rsidRPr="00480A14">
        <w:rPr>
          <w:sz w:val="14"/>
          <w:szCs w:val="14"/>
          <w:lang w:val="en"/>
        </w:rPr>
        <w:t xml:space="preserve">In the case of an investor who is a legal person: </w:t>
      </w:r>
      <w:r w:rsidR="007F4B60" w:rsidRPr="00230B8A">
        <w:rPr>
          <w:sz w:val="14"/>
          <w:szCs w:val="14"/>
          <w:lang w:val="en"/>
        </w:rPr>
        <w:t xml:space="preserve">indicate the </w:t>
      </w:r>
      <w:r w:rsidR="007F4B60" w:rsidRPr="00480A14">
        <w:rPr>
          <w:sz w:val="14"/>
          <w:szCs w:val="14"/>
          <w:lang w:val="en"/>
        </w:rPr>
        <w:t xml:space="preserve">first six letters of the company name </w:t>
      </w:r>
      <w:r w:rsidR="007F4B60">
        <w:rPr>
          <w:sz w:val="14"/>
          <w:szCs w:val="14"/>
          <w:lang w:val="en"/>
        </w:rPr>
        <w:t xml:space="preserve">(e.g. </w:t>
      </w:r>
      <w:r w:rsidR="007F4B60" w:rsidRPr="00230B8A">
        <w:rPr>
          <w:sz w:val="14"/>
          <w:szCs w:val="14"/>
          <w:lang w:val="en-GB"/>
        </w:rPr>
        <w:t xml:space="preserve">Przykładowa Firma </w:t>
      </w:r>
      <w:r w:rsidR="007F4B60" w:rsidRPr="00480A14">
        <w:rPr>
          <w:sz w:val="14"/>
          <w:szCs w:val="14"/>
        </w:rPr>
        <w:sym w:font="Wingdings" w:char="F0E0"/>
      </w:r>
      <w:r w:rsidR="007F4B60" w:rsidRPr="00230B8A">
        <w:rPr>
          <w:sz w:val="14"/>
          <w:szCs w:val="14"/>
          <w:lang w:val="en-GB"/>
        </w:rPr>
        <w:t xml:space="preserve"> PRZYKŁ)</w:t>
      </w:r>
    </w:p>
  </w:footnote>
  <w:footnote w:id="2">
    <w:p w14:paraId="00D6020A" w14:textId="7C5EDC45" w:rsidR="00480A14" w:rsidRPr="007F4B60" w:rsidRDefault="00480A14">
      <w:pPr>
        <w:pStyle w:val="Tekstprzypisudolnego"/>
        <w:rPr>
          <w:lang w:val="en-GB"/>
        </w:rPr>
      </w:pPr>
      <w:r w:rsidRPr="00480A14">
        <w:rPr>
          <w:rStyle w:val="Odwoanieprzypisudolnego"/>
          <w:sz w:val="18"/>
          <w:szCs w:val="18"/>
        </w:rPr>
        <w:footnoteRef/>
      </w:r>
      <w:r w:rsidRPr="007F4B60">
        <w:rPr>
          <w:sz w:val="18"/>
          <w:szCs w:val="18"/>
          <w:lang w:val="en-GB"/>
        </w:rPr>
        <w:t xml:space="preserve"> </w:t>
      </w:r>
      <w:r w:rsidRPr="007F4B60">
        <w:rPr>
          <w:sz w:val="14"/>
          <w:szCs w:val="14"/>
          <w:lang w:val="en-GB"/>
        </w:rPr>
        <w:t xml:space="preserve">NNN – </w:t>
      </w:r>
      <w:r w:rsidR="007F4B60" w:rsidRPr="00480A14">
        <w:rPr>
          <w:sz w:val="14"/>
          <w:szCs w:val="14"/>
          <w:lang w:val="en"/>
        </w:rPr>
        <w:t xml:space="preserve">Indicate the number of the order placed on a given day starting with </w:t>
      </w:r>
      <w:r w:rsidR="007F4B60" w:rsidRPr="00230B8A">
        <w:rPr>
          <w:sz w:val="14"/>
          <w:szCs w:val="14"/>
          <w:lang w:val="en-GB"/>
        </w:rPr>
        <w:t>001 (</w:t>
      </w:r>
      <w:r w:rsidR="007F4B60">
        <w:rPr>
          <w:sz w:val="14"/>
          <w:szCs w:val="14"/>
          <w:lang w:val="en-GB"/>
        </w:rPr>
        <w:t>e.g.</w:t>
      </w:r>
      <w:r w:rsidR="007F4B60" w:rsidRPr="00230B8A">
        <w:rPr>
          <w:sz w:val="14"/>
          <w:szCs w:val="14"/>
          <w:lang w:val="en-GB"/>
        </w:rPr>
        <w:t xml:space="preserve"> 001, 002, (…), 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E00C" w14:textId="77777777" w:rsidR="00B46896" w:rsidRDefault="00B46896">
    <w:pPr>
      <w:pStyle w:val="Nagwek"/>
    </w:pPr>
    <w:r>
      <w:rPr>
        <w:noProof/>
      </w:rPr>
      <w:drawing>
        <wp:inline distT="0" distB="0" distL="0" distR="0" wp14:anchorId="6BA7B122" wp14:editId="17BD4B0C">
          <wp:extent cx="2097328" cy="360000"/>
          <wp:effectExtent l="0" t="0" r="0" b="2540"/>
          <wp:docPr id="2" name="Obraz 1">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00000000-0008-0000-0000-000006000000}"/>
                      </a:ext>
                    </a:extLst>
                  </pic:cNvPr>
                  <pic:cNvPicPr>
                    <a:picLocks noChangeAspect="1"/>
                  </pic:cNvPicPr>
                </pic:nvPicPr>
                <pic:blipFill rotWithShape="1">
                  <a:blip r:embed="rId1"/>
                  <a:srcRect l="13726" t="32569" r="10993" b="32811"/>
                  <a:stretch/>
                </pic:blipFill>
                <pic:spPr>
                  <a:xfrm>
                    <a:off x="0" y="0"/>
                    <a:ext cx="2097328" cy="360000"/>
                  </a:xfrm>
                  <a:prstGeom prst="rect">
                    <a:avLst/>
                  </a:prstGeom>
                </pic:spPr>
              </pic:pic>
            </a:graphicData>
          </a:graphic>
        </wp:inline>
      </w:drawing>
    </w:r>
  </w:p>
  <w:p w14:paraId="570F2E32" w14:textId="77777777" w:rsidR="00B46896" w:rsidRDefault="00B46896">
    <w:pPr>
      <w:pStyle w:val="Nagwek"/>
    </w:pPr>
  </w:p>
  <w:p w14:paraId="6E61D13D" w14:textId="6E413806" w:rsidR="00B46896" w:rsidRDefault="00B46896">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79"/>
    <w:multiLevelType w:val="hybridMultilevel"/>
    <w:tmpl w:val="8FAC3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20535"/>
    <w:multiLevelType w:val="hybridMultilevel"/>
    <w:tmpl w:val="196A45BC"/>
    <w:lvl w:ilvl="0" w:tplc="C876D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2068596">
    <w:abstractNumId w:val="0"/>
  </w:num>
  <w:num w:numId="2" w16cid:durableId="587808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cryptProviderType="rsaAES" w:cryptAlgorithmClass="hash" w:cryptAlgorithmType="typeAny" w:cryptAlgorithmSid="14" w:cryptSpinCount="100000" w:hash="YGig//WfEJqgEErVjKLw37Zw4Hzw+L3wHix562FhE6Zz2DoQt6/94ISgBnR7uoXHnKK1bvtoHVABSbG3xF87pg==" w:salt="dnvNumO/sCCPeL6jFx6K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BC"/>
    <w:rsid w:val="00012D19"/>
    <w:rsid w:val="002D0A64"/>
    <w:rsid w:val="00444CBC"/>
    <w:rsid w:val="00480A14"/>
    <w:rsid w:val="0051598C"/>
    <w:rsid w:val="005573D6"/>
    <w:rsid w:val="005D1AFC"/>
    <w:rsid w:val="00720188"/>
    <w:rsid w:val="0074316F"/>
    <w:rsid w:val="00751D21"/>
    <w:rsid w:val="0075429C"/>
    <w:rsid w:val="00796C27"/>
    <w:rsid w:val="007973D2"/>
    <w:rsid w:val="007A79AB"/>
    <w:rsid w:val="007C74FB"/>
    <w:rsid w:val="007F355A"/>
    <w:rsid w:val="007F4B60"/>
    <w:rsid w:val="00803C18"/>
    <w:rsid w:val="008F52CE"/>
    <w:rsid w:val="009D7D2A"/>
    <w:rsid w:val="009F03CE"/>
    <w:rsid w:val="00A3781C"/>
    <w:rsid w:val="00AF34A6"/>
    <w:rsid w:val="00B46896"/>
    <w:rsid w:val="00BA7F90"/>
    <w:rsid w:val="00C32DD7"/>
    <w:rsid w:val="00C740B1"/>
    <w:rsid w:val="00CC1BF8"/>
    <w:rsid w:val="00D529AD"/>
    <w:rsid w:val="00ED035A"/>
    <w:rsid w:val="00EE5E0F"/>
    <w:rsid w:val="00F20D84"/>
    <w:rsid w:val="00F9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E621"/>
  <w15:chartTrackingRefBased/>
  <w15:docId w15:val="{57A0D351-480F-4113-B954-7E137E0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96"/>
  </w:style>
  <w:style w:type="paragraph" w:styleId="Stopka">
    <w:name w:val="footer"/>
    <w:basedOn w:val="Normalny"/>
    <w:link w:val="StopkaZnak"/>
    <w:uiPriority w:val="99"/>
    <w:unhideWhenUsed/>
    <w:rsid w:val="00B46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96"/>
  </w:style>
  <w:style w:type="table" w:styleId="Tabela-Siatka">
    <w:name w:val="Table Grid"/>
    <w:basedOn w:val="Standardowy"/>
    <w:uiPriority w:val="39"/>
    <w:rsid w:val="00B4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51D21"/>
    <w:rPr>
      <w:color w:val="808080"/>
    </w:rPr>
  </w:style>
  <w:style w:type="paragraph" w:styleId="Tekstprzypisudolnego">
    <w:name w:val="footnote text"/>
    <w:basedOn w:val="Normalny"/>
    <w:link w:val="TekstprzypisudolnegoZnak"/>
    <w:uiPriority w:val="99"/>
    <w:semiHidden/>
    <w:unhideWhenUsed/>
    <w:rsid w:val="007542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429C"/>
    <w:rPr>
      <w:sz w:val="20"/>
      <w:szCs w:val="20"/>
    </w:rPr>
  </w:style>
  <w:style w:type="character" w:styleId="Odwoanieprzypisudolnego">
    <w:name w:val="footnote reference"/>
    <w:basedOn w:val="Domylnaczcionkaakapitu"/>
    <w:uiPriority w:val="99"/>
    <w:semiHidden/>
    <w:unhideWhenUsed/>
    <w:rsid w:val="0075429C"/>
    <w:rPr>
      <w:vertAlign w:val="superscript"/>
    </w:rPr>
  </w:style>
  <w:style w:type="paragraph" w:styleId="Akapitzlist">
    <w:name w:val="List Paragraph"/>
    <w:basedOn w:val="Normalny"/>
    <w:uiPriority w:val="34"/>
    <w:qFormat/>
    <w:rsid w:val="00C3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5B873E3E574FF1871DE55E32913957"/>
        <w:category>
          <w:name w:val="Ogólne"/>
          <w:gallery w:val="placeholder"/>
        </w:category>
        <w:types>
          <w:type w:val="bbPlcHdr"/>
        </w:types>
        <w:behaviors>
          <w:behavior w:val="content"/>
        </w:behaviors>
        <w:guid w:val="{64992A0C-0805-4CAB-ABC5-32629D47CECE}"/>
      </w:docPartPr>
      <w:docPartBody>
        <w:p w:rsidR="001E2049" w:rsidRDefault="00425610" w:rsidP="00425610">
          <w:pPr>
            <w:pStyle w:val="F65B873E3E574FF1871DE55E329139572"/>
          </w:pPr>
          <w:r>
            <w:rPr>
              <w:rStyle w:val="Tekstzastpczy"/>
            </w:rPr>
            <w:t>XXXXXX</w:t>
          </w:r>
        </w:p>
      </w:docPartBody>
    </w:docPart>
    <w:docPart>
      <w:docPartPr>
        <w:name w:val="EAE76C413AF04AFF80ADF6F41A6BD7D9"/>
        <w:category>
          <w:name w:val="Ogólne"/>
          <w:gallery w:val="placeholder"/>
        </w:category>
        <w:types>
          <w:type w:val="bbPlcHdr"/>
        </w:types>
        <w:behaviors>
          <w:behavior w:val="content"/>
        </w:behaviors>
        <w:guid w:val="{F476F02C-1EF0-4138-AE12-BB850E45A068}"/>
      </w:docPartPr>
      <w:docPartBody>
        <w:p w:rsidR="001E2049" w:rsidRDefault="00425610" w:rsidP="00425610">
          <w:pPr>
            <w:pStyle w:val="EAE76C413AF04AFF80ADF6F41A6BD7D91"/>
          </w:pPr>
          <w:r>
            <w:rPr>
              <w:rStyle w:val="Tekstzastpczy"/>
            </w:rPr>
            <w:t>NNN</w:t>
          </w:r>
        </w:p>
      </w:docPartBody>
    </w:docPart>
    <w:docPart>
      <w:docPartPr>
        <w:name w:val="6BD6C35EB7EA41599F1BFB505DDB77B4"/>
        <w:category>
          <w:name w:val="Ogólne"/>
          <w:gallery w:val="placeholder"/>
        </w:category>
        <w:types>
          <w:type w:val="bbPlcHdr"/>
        </w:types>
        <w:behaviors>
          <w:behavior w:val="content"/>
        </w:behaviors>
        <w:guid w:val="{0420045E-CF72-472D-8174-C50132E46957}"/>
      </w:docPartPr>
      <w:docPartBody>
        <w:p w:rsidR="00225DAD" w:rsidRDefault="00FD29B8" w:rsidP="00FD29B8">
          <w:pPr>
            <w:pStyle w:val="6BD6C35EB7EA41599F1BFB505DDB77B4"/>
          </w:pPr>
          <w:r w:rsidRPr="007F355A">
            <w:rPr>
              <w:rStyle w:val="Tekstzastpczy"/>
              <w:sz w:val="16"/>
              <w:szCs w:val="16"/>
            </w:rPr>
            <w:t>Kliknij lub naciśnij tutaj, aby wprowadzić tekst.</w:t>
          </w:r>
        </w:p>
      </w:docPartBody>
    </w:docPart>
    <w:docPart>
      <w:docPartPr>
        <w:name w:val="D47DDEB2828D4594814EFE5551726FA5"/>
        <w:category>
          <w:name w:val="Ogólne"/>
          <w:gallery w:val="placeholder"/>
        </w:category>
        <w:types>
          <w:type w:val="bbPlcHdr"/>
        </w:types>
        <w:behaviors>
          <w:behavior w:val="content"/>
        </w:behaviors>
        <w:guid w:val="{722B51CE-D1B1-48CE-B9E7-7DAF84426267}"/>
      </w:docPartPr>
      <w:docPartBody>
        <w:p w:rsidR="00921216" w:rsidRDefault="007D3C5E" w:rsidP="007D3C5E">
          <w:pPr>
            <w:pStyle w:val="D47DDEB2828D4594814EFE5551726FA5"/>
          </w:pPr>
          <w:r>
            <w:rPr>
              <w:rStyle w:val="Tekstzastpczy"/>
              <w:color w:val="FF0000"/>
              <w:sz w:val="16"/>
              <w:szCs w:val="16"/>
            </w:rPr>
            <w:t>Choose category</w:t>
          </w:r>
          <w:r w:rsidRPr="006673C7">
            <w:rPr>
              <w:rStyle w:val="Tekstzastpczy"/>
              <w:color w:val="FF0000"/>
              <w:sz w:val="16"/>
              <w:szCs w:val="16"/>
            </w:rPr>
            <w:t>.</w:t>
          </w:r>
        </w:p>
      </w:docPartBody>
    </w:docPart>
    <w:docPart>
      <w:docPartPr>
        <w:name w:val="FB8F8C885EEC4F6D97664C78E5CE5944"/>
        <w:category>
          <w:name w:val="Ogólne"/>
          <w:gallery w:val="placeholder"/>
        </w:category>
        <w:types>
          <w:type w:val="bbPlcHdr"/>
        </w:types>
        <w:behaviors>
          <w:behavior w:val="content"/>
        </w:behaviors>
        <w:guid w:val="{277F76E5-765C-4CAB-B042-E65C4C258177}"/>
      </w:docPartPr>
      <w:docPartBody>
        <w:p w:rsidR="00921216" w:rsidRDefault="007D3C5E" w:rsidP="007D3C5E">
          <w:pPr>
            <w:pStyle w:val="FB8F8C885EEC4F6D97664C78E5CE5944"/>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A728EC6FB25407CB991AA0F508DECF8"/>
        <w:category>
          <w:name w:val="Ogólne"/>
          <w:gallery w:val="placeholder"/>
        </w:category>
        <w:types>
          <w:type w:val="bbPlcHdr"/>
        </w:types>
        <w:behaviors>
          <w:behavior w:val="content"/>
        </w:behaviors>
        <w:guid w:val="{A1B7E853-9E58-4F1C-B322-7DEFA3669346}"/>
      </w:docPartPr>
      <w:docPartBody>
        <w:p w:rsidR="00921216" w:rsidRDefault="007D3C5E" w:rsidP="007D3C5E">
          <w:pPr>
            <w:pStyle w:val="1A728EC6FB25407CB991AA0F508DECF8"/>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FE315A3CF2674B6D9A62F2E55A8D0D58"/>
        <w:category>
          <w:name w:val="Ogólne"/>
          <w:gallery w:val="placeholder"/>
        </w:category>
        <w:types>
          <w:type w:val="bbPlcHdr"/>
        </w:types>
        <w:behaviors>
          <w:behavior w:val="content"/>
        </w:behaviors>
        <w:guid w:val="{96ACE801-6353-4D0A-B7C1-B1428382FEB2}"/>
      </w:docPartPr>
      <w:docPartBody>
        <w:p w:rsidR="00921216" w:rsidRDefault="007D3C5E" w:rsidP="007D3C5E">
          <w:pPr>
            <w:pStyle w:val="FE315A3CF2674B6D9A62F2E55A8D0D58"/>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D8BDE4841BF84AA8B49AFF4AFD46E747"/>
        <w:category>
          <w:name w:val="Ogólne"/>
          <w:gallery w:val="placeholder"/>
        </w:category>
        <w:types>
          <w:type w:val="bbPlcHdr"/>
        </w:types>
        <w:behaviors>
          <w:behavior w:val="content"/>
        </w:behaviors>
        <w:guid w:val="{A15E2911-D592-463F-9B88-F177674529A5}"/>
      </w:docPartPr>
      <w:docPartBody>
        <w:p w:rsidR="00921216" w:rsidRDefault="007D3C5E" w:rsidP="007D3C5E">
          <w:pPr>
            <w:pStyle w:val="D8BDE4841BF84AA8B49AFF4AFD46E747"/>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16FBFA41AD649E6B507545AE05D4F49"/>
        <w:category>
          <w:name w:val="Ogólne"/>
          <w:gallery w:val="placeholder"/>
        </w:category>
        <w:types>
          <w:type w:val="bbPlcHdr"/>
        </w:types>
        <w:behaviors>
          <w:behavior w:val="content"/>
        </w:behaviors>
        <w:guid w:val="{F74F7E74-1FA3-47BE-AA79-09C800468E34}"/>
      </w:docPartPr>
      <w:docPartBody>
        <w:p w:rsidR="00921216" w:rsidRDefault="007D3C5E" w:rsidP="007D3C5E">
          <w:pPr>
            <w:pStyle w:val="116FBFA41AD649E6B507545AE05D4F49"/>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625A78F77EFE49948C600014665A1695"/>
        <w:category>
          <w:name w:val="Ogólne"/>
          <w:gallery w:val="placeholder"/>
        </w:category>
        <w:types>
          <w:type w:val="bbPlcHdr"/>
        </w:types>
        <w:behaviors>
          <w:behavior w:val="content"/>
        </w:behaviors>
        <w:guid w:val="{E22AB68D-0A41-471B-A409-6DA6C5C04028}"/>
      </w:docPartPr>
      <w:docPartBody>
        <w:p w:rsidR="00921216" w:rsidRDefault="007D3C5E" w:rsidP="007D3C5E">
          <w:pPr>
            <w:pStyle w:val="625A78F77EFE49948C600014665A169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2138D5AFDF39461785DB0C94B7D22565"/>
        <w:category>
          <w:name w:val="Ogólne"/>
          <w:gallery w:val="placeholder"/>
        </w:category>
        <w:types>
          <w:type w:val="bbPlcHdr"/>
        </w:types>
        <w:behaviors>
          <w:behavior w:val="content"/>
        </w:behaviors>
        <w:guid w:val="{D0F8F04C-DD9B-4851-8D71-2462FBD6C84C}"/>
      </w:docPartPr>
      <w:docPartBody>
        <w:p w:rsidR="00921216" w:rsidRDefault="007D3C5E" w:rsidP="007D3C5E">
          <w:pPr>
            <w:pStyle w:val="2138D5AFDF39461785DB0C94B7D2256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C46E860652D04E3889FD9038AFC74393"/>
        <w:category>
          <w:name w:val="Ogólne"/>
          <w:gallery w:val="placeholder"/>
        </w:category>
        <w:types>
          <w:type w:val="bbPlcHdr"/>
        </w:types>
        <w:behaviors>
          <w:behavior w:val="content"/>
        </w:behaviors>
        <w:guid w:val="{B3EBC122-1579-4989-9377-A9B6A7B36FA1}"/>
      </w:docPartPr>
      <w:docPartBody>
        <w:p w:rsidR="00921216" w:rsidRDefault="007D3C5E" w:rsidP="007D3C5E">
          <w:pPr>
            <w:pStyle w:val="C46E860652D04E3889FD9038AFC74393"/>
          </w:pPr>
          <w:r>
            <w:rPr>
              <w:rStyle w:val="Tekstzastpczy"/>
              <w:color w:val="FF0000"/>
              <w:sz w:val="16"/>
              <w:szCs w:val="16"/>
              <w:lang w:val="en-GB"/>
            </w:rPr>
            <w:t xml:space="preserve">Other – </w:t>
          </w:r>
          <w:r w:rsidRPr="00230B8A">
            <w:rPr>
              <w:rStyle w:val="Tekstzastpczy"/>
              <w:color w:val="FF0000"/>
              <w:sz w:val="16"/>
              <w:szCs w:val="16"/>
              <w:lang w:val="en-GB"/>
            </w:rPr>
            <w:t>Click</w:t>
          </w:r>
          <w:r>
            <w:rPr>
              <w:rStyle w:val="Tekstzastpczy"/>
              <w:color w:val="FF0000"/>
              <w:sz w:val="16"/>
              <w:szCs w:val="16"/>
              <w:lang w:val="en-GB"/>
            </w:rPr>
            <w:t xml:space="preserve"> </w:t>
          </w:r>
          <w:r w:rsidRPr="00230B8A">
            <w:rPr>
              <w:rStyle w:val="Tekstzastpczy"/>
              <w:color w:val="FF0000"/>
              <w:sz w:val="16"/>
              <w:szCs w:val="16"/>
              <w:lang w:val="en-GB"/>
            </w:rPr>
            <w:t>or tap here to enter text.</w:t>
          </w:r>
        </w:p>
      </w:docPartBody>
    </w:docPart>
    <w:docPart>
      <w:docPartPr>
        <w:name w:val="DF32987A441E484F901EC353D525E8D3"/>
        <w:category>
          <w:name w:val="Ogólne"/>
          <w:gallery w:val="placeholder"/>
        </w:category>
        <w:types>
          <w:type w:val="bbPlcHdr"/>
        </w:types>
        <w:behaviors>
          <w:behavior w:val="content"/>
        </w:behaviors>
        <w:guid w:val="{383ED010-4D55-4BA6-9F6C-FACC822C21F0}"/>
      </w:docPartPr>
      <w:docPartBody>
        <w:p w:rsidR="00921216" w:rsidRDefault="007D3C5E" w:rsidP="007D3C5E">
          <w:pPr>
            <w:pStyle w:val="DF32987A441E484F901EC353D525E8D3"/>
          </w:pPr>
          <w:r w:rsidRPr="00CB0A98">
            <w:rPr>
              <w:rStyle w:val="Tekstzastpczy"/>
              <w:color w:val="FF0000"/>
              <w:lang w:val="en-GB"/>
            </w:rPr>
            <w:t>__</w:t>
          </w:r>
        </w:p>
      </w:docPartBody>
    </w:docPart>
    <w:docPart>
      <w:docPartPr>
        <w:name w:val="3AF02356EBF74D7F8827C28CAB53A512"/>
        <w:category>
          <w:name w:val="Ogólne"/>
          <w:gallery w:val="placeholder"/>
        </w:category>
        <w:types>
          <w:type w:val="bbPlcHdr"/>
        </w:types>
        <w:behaviors>
          <w:behavior w:val="content"/>
        </w:behaviors>
        <w:guid w:val="{3B90EDBF-F84E-4FAB-8EFD-52D48518E0FE}"/>
      </w:docPartPr>
      <w:docPartBody>
        <w:p w:rsidR="00921216" w:rsidRDefault="007D3C5E" w:rsidP="007D3C5E">
          <w:pPr>
            <w:pStyle w:val="3AF02356EBF74D7F8827C28CAB53A512"/>
          </w:pPr>
          <w:r w:rsidRPr="00CB0A98">
            <w:rPr>
              <w:rStyle w:val="Tekstzastpczy"/>
              <w:color w:val="FF0000"/>
              <w:lang w:val="en-GB"/>
            </w:rPr>
            <w:t>__</w:t>
          </w:r>
        </w:p>
      </w:docPartBody>
    </w:docPart>
    <w:docPart>
      <w:docPartPr>
        <w:name w:val="5BB85D4F68A54675B827FA61CB5F6C3F"/>
        <w:category>
          <w:name w:val="Ogólne"/>
          <w:gallery w:val="placeholder"/>
        </w:category>
        <w:types>
          <w:type w:val="bbPlcHdr"/>
        </w:types>
        <w:behaviors>
          <w:behavior w:val="content"/>
        </w:behaviors>
        <w:guid w:val="{2EFCE780-3780-45E4-860A-15D675C72FDF}"/>
      </w:docPartPr>
      <w:docPartBody>
        <w:p w:rsidR="00921216" w:rsidRDefault="007D3C5E" w:rsidP="007D3C5E">
          <w:pPr>
            <w:pStyle w:val="5BB85D4F68A54675B827FA61CB5F6C3F"/>
          </w:pPr>
          <w:r w:rsidRPr="00CB0A98">
            <w:rPr>
              <w:rStyle w:val="Tekstzastpczy"/>
              <w:color w:val="FF0000"/>
              <w:lang w:val="en-GB"/>
            </w:rPr>
            <w:t>__</w:t>
          </w:r>
        </w:p>
      </w:docPartBody>
    </w:docPart>
    <w:docPart>
      <w:docPartPr>
        <w:name w:val="034B8E1ABF284C5BAF03E2C8F2CE9D29"/>
        <w:category>
          <w:name w:val="Ogólne"/>
          <w:gallery w:val="placeholder"/>
        </w:category>
        <w:types>
          <w:type w:val="bbPlcHdr"/>
        </w:types>
        <w:behaviors>
          <w:behavior w:val="content"/>
        </w:behaviors>
        <w:guid w:val="{56DD7A09-38BD-4B5A-A25E-EB5FD2809C2F}"/>
      </w:docPartPr>
      <w:docPartBody>
        <w:p w:rsidR="00921216" w:rsidRDefault="007D3C5E" w:rsidP="007D3C5E">
          <w:pPr>
            <w:pStyle w:val="034B8E1ABF284C5BAF03E2C8F2CE9D29"/>
          </w:pPr>
          <w:r w:rsidRPr="00CB0A98">
            <w:rPr>
              <w:rStyle w:val="Tekstzastpczy"/>
              <w:color w:val="FF0000"/>
              <w:lang w:val="en-GB"/>
            </w:rPr>
            <w:t>__</w:t>
          </w:r>
        </w:p>
      </w:docPartBody>
    </w:docPart>
    <w:docPart>
      <w:docPartPr>
        <w:name w:val="11852B164F55446B87388C7A9C03D3B7"/>
        <w:category>
          <w:name w:val="Ogólne"/>
          <w:gallery w:val="placeholder"/>
        </w:category>
        <w:types>
          <w:type w:val="bbPlcHdr"/>
        </w:types>
        <w:behaviors>
          <w:behavior w:val="content"/>
        </w:behaviors>
        <w:guid w:val="{067D2B6B-52D6-4A56-AB8B-73B41030500A}"/>
      </w:docPartPr>
      <w:docPartBody>
        <w:p w:rsidR="00921216" w:rsidRDefault="007D3C5E" w:rsidP="007D3C5E">
          <w:pPr>
            <w:pStyle w:val="11852B164F55446B87388C7A9C03D3B7"/>
          </w:pPr>
          <w:r>
            <w:rPr>
              <w:rStyle w:val="Tekstzastpczy"/>
              <w:color w:val="FF0000"/>
              <w:sz w:val="16"/>
              <w:szCs w:val="16"/>
              <w:lang w:val="en-GB"/>
            </w:rPr>
            <w:t xml:space="preserve">Other – </w:t>
          </w:r>
          <w:r w:rsidRPr="00230B8A">
            <w:rPr>
              <w:rStyle w:val="Tekstzastpczy"/>
              <w:color w:val="FF0000"/>
              <w:sz w:val="16"/>
              <w:szCs w:val="16"/>
              <w:lang w:val="en-GB"/>
            </w:rPr>
            <w:t>Click</w:t>
          </w:r>
          <w:r>
            <w:rPr>
              <w:rStyle w:val="Tekstzastpczy"/>
              <w:color w:val="FF0000"/>
              <w:sz w:val="16"/>
              <w:szCs w:val="16"/>
              <w:lang w:val="en-GB"/>
            </w:rPr>
            <w:t xml:space="preserve"> </w:t>
          </w:r>
          <w:r w:rsidRPr="00230B8A">
            <w:rPr>
              <w:rStyle w:val="Tekstzastpczy"/>
              <w:color w:val="FF0000"/>
              <w:sz w:val="16"/>
              <w:szCs w:val="16"/>
              <w:lang w:val="en-GB"/>
            </w:rPr>
            <w:t>or tap here to enter text.</w:t>
          </w:r>
        </w:p>
      </w:docPartBody>
    </w:docPart>
    <w:docPart>
      <w:docPartPr>
        <w:name w:val="E03F113B8A5C4894AB32BAD980DD1CF5"/>
        <w:category>
          <w:name w:val="Ogólne"/>
          <w:gallery w:val="placeholder"/>
        </w:category>
        <w:types>
          <w:type w:val="bbPlcHdr"/>
        </w:types>
        <w:behaviors>
          <w:behavior w:val="content"/>
        </w:behaviors>
        <w:guid w:val="{F30AA87F-FC62-4AD8-BFDC-039069869134}"/>
      </w:docPartPr>
      <w:docPartBody>
        <w:p w:rsidR="00921216" w:rsidRDefault="007D3C5E" w:rsidP="007D3C5E">
          <w:pPr>
            <w:pStyle w:val="E03F113B8A5C4894AB32BAD980DD1CF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890F819DBB6049DAB33D6E9EF358B150"/>
        <w:category>
          <w:name w:val="Ogólne"/>
          <w:gallery w:val="placeholder"/>
        </w:category>
        <w:types>
          <w:type w:val="bbPlcHdr"/>
        </w:types>
        <w:behaviors>
          <w:behavior w:val="content"/>
        </w:behaviors>
        <w:guid w:val="{41C2C8E1-288E-4E41-B2F8-A468E765AF2E}"/>
      </w:docPartPr>
      <w:docPartBody>
        <w:p w:rsidR="00921216" w:rsidRDefault="007D3C5E" w:rsidP="007D3C5E">
          <w:pPr>
            <w:pStyle w:val="890F819DBB6049DAB33D6E9EF358B150"/>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CC89472EF89F45BB8226DB145D86F4A7"/>
        <w:category>
          <w:name w:val="Ogólne"/>
          <w:gallery w:val="placeholder"/>
        </w:category>
        <w:types>
          <w:type w:val="bbPlcHdr"/>
        </w:types>
        <w:behaviors>
          <w:behavior w:val="content"/>
        </w:behaviors>
        <w:guid w:val="{01DE7381-35B2-49D2-AC77-F211B3728EF1}"/>
      </w:docPartPr>
      <w:docPartBody>
        <w:p w:rsidR="00921216" w:rsidRDefault="007D3C5E" w:rsidP="007D3C5E">
          <w:pPr>
            <w:pStyle w:val="CC89472EF89F45BB8226DB145D86F4A7"/>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7D6D5BE7357E495CA5870B060BDE7E45"/>
        <w:category>
          <w:name w:val="Ogólne"/>
          <w:gallery w:val="placeholder"/>
        </w:category>
        <w:types>
          <w:type w:val="bbPlcHdr"/>
        </w:types>
        <w:behaviors>
          <w:behavior w:val="content"/>
        </w:behaviors>
        <w:guid w:val="{2A664B08-8B92-48CD-B0EF-3E56F55B1899}"/>
      </w:docPartPr>
      <w:docPartBody>
        <w:p w:rsidR="00921216" w:rsidRDefault="007D3C5E" w:rsidP="007D3C5E">
          <w:pPr>
            <w:pStyle w:val="7D6D5BE7357E495CA5870B060BDE7E4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2C5435768C7C44B698A5C72DA5D78E33"/>
        <w:category>
          <w:name w:val="Ogólne"/>
          <w:gallery w:val="placeholder"/>
        </w:category>
        <w:types>
          <w:type w:val="bbPlcHdr"/>
        </w:types>
        <w:behaviors>
          <w:behavior w:val="content"/>
        </w:behaviors>
        <w:guid w:val="{8EF6A522-7F7D-4E74-B1BE-91CF415C9E2E}"/>
      </w:docPartPr>
      <w:docPartBody>
        <w:p w:rsidR="00B80F58" w:rsidRDefault="00B80F58" w:rsidP="00B80F58">
          <w:pPr>
            <w:pStyle w:val="2C5435768C7C44B698A5C72DA5D78E33"/>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5EB50B6E8A8A4260BFAF9F08652A062F"/>
        <w:category>
          <w:name w:val="Ogólne"/>
          <w:gallery w:val="placeholder"/>
        </w:category>
        <w:types>
          <w:type w:val="bbPlcHdr"/>
        </w:types>
        <w:behaviors>
          <w:behavior w:val="content"/>
        </w:behaviors>
        <w:guid w:val="{AA463CDF-3A7C-4917-A677-96604C9F24B1}"/>
      </w:docPartPr>
      <w:docPartBody>
        <w:p w:rsidR="00B80F58" w:rsidRDefault="00B80F58" w:rsidP="00B80F58">
          <w:pPr>
            <w:pStyle w:val="5EB50B6E8A8A4260BFAF9F08652A062F"/>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10"/>
    <w:rsid w:val="001E2049"/>
    <w:rsid w:val="00225DAD"/>
    <w:rsid w:val="00395968"/>
    <w:rsid w:val="00425610"/>
    <w:rsid w:val="007D3C5E"/>
    <w:rsid w:val="00921216"/>
    <w:rsid w:val="00B80F58"/>
    <w:rsid w:val="00C874CD"/>
    <w:rsid w:val="00FD2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80F58"/>
    <w:rPr>
      <w:color w:val="808080"/>
    </w:rPr>
  </w:style>
  <w:style w:type="paragraph" w:customStyle="1" w:styleId="F65B873E3E574FF1871DE55E329139572">
    <w:name w:val="F65B873E3E574FF1871DE55E329139572"/>
    <w:rsid w:val="00425610"/>
    <w:rPr>
      <w:rFonts w:eastAsiaTheme="minorHAnsi"/>
      <w:lang w:eastAsia="en-US"/>
    </w:rPr>
  </w:style>
  <w:style w:type="paragraph" w:customStyle="1" w:styleId="EAE76C413AF04AFF80ADF6F41A6BD7D91">
    <w:name w:val="EAE76C413AF04AFF80ADF6F41A6BD7D91"/>
    <w:rsid w:val="00425610"/>
    <w:rPr>
      <w:rFonts w:eastAsiaTheme="minorHAnsi"/>
      <w:lang w:eastAsia="en-US"/>
    </w:rPr>
  </w:style>
  <w:style w:type="paragraph" w:customStyle="1" w:styleId="6BD6C35EB7EA41599F1BFB505DDB77B4">
    <w:name w:val="6BD6C35EB7EA41599F1BFB505DDB77B4"/>
    <w:rsid w:val="00FD29B8"/>
  </w:style>
  <w:style w:type="paragraph" w:customStyle="1" w:styleId="D47DDEB2828D4594814EFE5551726FA5">
    <w:name w:val="D47DDEB2828D4594814EFE5551726FA5"/>
    <w:rsid w:val="007D3C5E"/>
  </w:style>
  <w:style w:type="paragraph" w:customStyle="1" w:styleId="FB8F8C885EEC4F6D97664C78E5CE5944">
    <w:name w:val="FB8F8C885EEC4F6D97664C78E5CE5944"/>
    <w:rsid w:val="007D3C5E"/>
  </w:style>
  <w:style w:type="paragraph" w:customStyle="1" w:styleId="1A728EC6FB25407CB991AA0F508DECF8">
    <w:name w:val="1A728EC6FB25407CB991AA0F508DECF8"/>
    <w:rsid w:val="007D3C5E"/>
  </w:style>
  <w:style w:type="paragraph" w:customStyle="1" w:styleId="FE315A3CF2674B6D9A62F2E55A8D0D58">
    <w:name w:val="FE315A3CF2674B6D9A62F2E55A8D0D58"/>
    <w:rsid w:val="007D3C5E"/>
  </w:style>
  <w:style w:type="paragraph" w:customStyle="1" w:styleId="D8BDE4841BF84AA8B49AFF4AFD46E747">
    <w:name w:val="D8BDE4841BF84AA8B49AFF4AFD46E747"/>
    <w:rsid w:val="007D3C5E"/>
  </w:style>
  <w:style w:type="paragraph" w:customStyle="1" w:styleId="116FBFA41AD649E6B507545AE05D4F49">
    <w:name w:val="116FBFA41AD649E6B507545AE05D4F49"/>
    <w:rsid w:val="007D3C5E"/>
  </w:style>
  <w:style w:type="paragraph" w:customStyle="1" w:styleId="625A78F77EFE49948C600014665A1695">
    <w:name w:val="625A78F77EFE49948C600014665A1695"/>
    <w:rsid w:val="007D3C5E"/>
  </w:style>
  <w:style w:type="paragraph" w:customStyle="1" w:styleId="2138D5AFDF39461785DB0C94B7D22565">
    <w:name w:val="2138D5AFDF39461785DB0C94B7D22565"/>
    <w:rsid w:val="007D3C5E"/>
  </w:style>
  <w:style w:type="paragraph" w:customStyle="1" w:styleId="C46E860652D04E3889FD9038AFC74393">
    <w:name w:val="C46E860652D04E3889FD9038AFC74393"/>
    <w:rsid w:val="007D3C5E"/>
  </w:style>
  <w:style w:type="paragraph" w:customStyle="1" w:styleId="DF32987A441E484F901EC353D525E8D3">
    <w:name w:val="DF32987A441E484F901EC353D525E8D3"/>
    <w:rsid w:val="007D3C5E"/>
  </w:style>
  <w:style w:type="paragraph" w:customStyle="1" w:styleId="3AF02356EBF74D7F8827C28CAB53A512">
    <w:name w:val="3AF02356EBF74D7F8827C28CAB53A512"/>
    <w:rsid w:val="007D3C5E"/>
  </w:style>
  <w:style w:type="paragraph" w:customStyle="1" w:styleId="5BB85D4F68A54675B827FA61CB5F6C3F">
    <w:name w:val="5BB85D4F68A54675B827FA61CB5F6C3F"/>
    <w:rsid w:val="007D3C5E"/>
  </w:style>
  <w:style w:type="paragraph" w:customStyle="1" w:styleId="034B8E1ABF284C5BAF03E2C8F2CE9D29">
    <w:name w:val="034B8E1ABF284C5BAF03E2C8F2CE9D29"/>
    <w:rsid w:val="007D3C5E"/>
  </w:style>
  <w:style w:type="paragraph" w:customStyle="1" w:styleId="11852B164F55446B87388C7A9C03D3B7">
    <w:name w:val="11852B164F55446B87388C7A9C03D3B7"/>
    <w:rsid w:val="007D3C5E"/>
  </w:style>
  <w:style w:type="paragraph" w:customStyle="1" w:styleId="E03F113B8A5C4894AB32BAD980DD1CF5">
    <w:name w:val="E03F113B8A5C4894AB32BAD980DD1CF5"/>
    <w:rsid w:val="007D3C5E"/>
  </w:style>
  <w:style w:type="paragraph" w:customStyle="1" w:styleId="890F819DBB6049DAB33D6E9EF358B150">
    <w:name w:val="890F819DBB6049DAB33D6E9EF358B150"/>
    <w:rsid w:val="007D3C5E"/>
  </w:style>
  <w:style w:type="paragraph" w:customStyle="1" w:styleId="CC89472EF89F45BB8226DB145D86F4A7">
    <w:name w:val="CC89472EF89F45BB8226DB145D86F4A7"/>
    <w:rsid w:val="007D3C5E"/>
  </w:style>
  <w:style w:type="paragraph" w:customStyle="1" w:styleId="7D6D5BE7357E495CA5870B060BDE7E45">
    <w:name w:val="7D6D5BE7357E495CA5870B060BDE7E45"/>
    <w:rsid w:val="007D3C5E"/>
  </w:style>
  <w:style w:type="paragraph" w:customStyle="1" w:styleId="2C5435768C7C44B698A5C72DA5D78E33">
    <w:name w:val="2C5435768C7C44B698A5C72DA5D78E33"/>
    <w:rsid w:val="00B80F58"/>
    <w:pPr>
      <w:spacing w:line="278" w:lineRule="auto"/>
    </w:pPr>
    <w:rPr>
      <w:kern w:val="2"/>
      <w:sz w:val="24"/>
      <w:szCs w:val="24"/>
      <w14:ligatures w14:val="standardContextual"/>
    </w:rPr>
  </w:style>
  <w:style w:type="paragraph" w:customStyle="1" w:styleId="5EB50B6E8A8A4260BFAF9F08652A062F">
    <w:name w:val="5EB50B6E8A8A4260BFAF9F08652A062F"/>
    <w:rsid w:val="00B80F5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EFC2-2179-44F5-A318-5A98D316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669</Words>
  <Characters>4017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Załucki</dc:creator>
  <cp:keywords/>
  <dc:description/>
  <cp:lastModifiedBy>Krystian Załucki</cp:lastModifiedBy>
  <cp:revision>19</cp:revision>
  <dcterms:created xsi:type="dcterms:W3CDTF">2022-10-11T08:46:00Z</dcterms:created>
  <dcterms:modified xsi:type="dcterms:W3CDTF">2024-03-07T16:42:00Z</dcterms:modified>
</cp:coreProperties>
</file>